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C2228" w14:textId="77777777" w:rsidR="00E932CD" w:rsidRPr="00C03793" w:rsidRDefault="00E932CD" w:rsidP="00E932CD">
      <w:pPr>
        <w:jc w:val="both"/>
        <w:rPr>
          <w:rFonts w:ascii="Arial" w:hAnsi="Arial" w:cs="Arial"/>
        </w:rPr>
      </w:pPr>
    </w:p>
    <w:p w14:paraId="5DD709E8" w14:textId="77777777" w:rsidR="00BF1D08" w:rsidRDefault="00580700" w:rsidP="0084680D">
      <w:pPr>
        <w:ind w:left="3600"/>
      </w:pPr>
      <w:r w:rsidRPr="00C36B4E">
        <w:rPr>
          <w:noProof/>
          <w:lang w:eastAsia="en-CA"/>
        </w:rPr>
        <w:drawing>
          <wp:inline distT="0" distB="0" distL="0" distR="0" wp14:anchorId="294637D7" wp14:editId="4C284AC8">
            <wp:extent cx="1677670" cy="819150"/>
            <wp:effectExtent l="0" t="0" r="0" b="0"/>
            <wp:docPr id="1" name="Picture 1" descr="city%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logo%2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7670" cy="819150"/>
                    </a:xfrm>
                    <a:prstGeom prst="rect">
                      <a:avLst/>
                    </a:prstGeom>
                    <a:noFill/>
                    <a:ln>
                      <a:noFill/>
                    </a:ln>
                  </pic:spPr>
                </pic:pic>
              </a:graphicData>
            </a:graphic>
          </wp:inline>
        </w:drawing>
      </w:r>
    </w:p>
    <w:p w14:paraId="1DA3FE06" w14:textId="77777777" w:rsidR="00BF1D08" w:rsidRDefault="00BF1D08" w:rsidP="002C5064">
      <w:pPr>
        <w:jc w:val="center"/>
      </w:pPr>
    </w:p>
    <w:p w14:paraId="3754EAF8" w14:textId="1075D3EF" w:rsidR="00E932CD" w:rsidRPr="0002741D" w:rsidRDefault="00BF3D42" w:rsidP="0084680D">
      <w:pPr>
        <w:ind w:left="3600"/>
        <w:rPr>
          <w:rFonts w:ascii="Arial" w:hAnsi="Arial" w:cs="Arial"/>
          <w:b/>
          <w:sz w:val="22"/>
          <w:szCs w:val="22"/>
        </w:rPr>
      </w:pPr>
      <w:r w:rsidRPr="0002741D">
        <w:rPr>
          <w:rFonts w:ascii="Arial" w:hAnsi="Arial" w:cs="Arial"/>
          <w:b/>
          <w:sz w:val="22"/>
          <w:szCs w:val="22"/>
        </w:rPr>
        <w:t xml:space="preserve">Operations Department </w:t>
      </w:r>
      <w:r w:rsidR="007A49CF">
        <w:rPr>
          <w:rFonts w:ascii="Arial" w:hAnsi="Arial" w:cs="Arial"/>
          <w:b/>
          <w:sz w:val="22"/>
          <w:szCs w:val="22"/>
        </w:rPr>
        <w:t>– Roads and Fleet</w:t>
      </w:r>
    </w:p>
    <w:p w14:paraId="4FC70E2D" w14:textId="317F2929" w:rsidR="00947661" w:rsidRPr="0002741D" w:rsidRDefault="007A49CF" w:rsidP="0084680D">
      <w:pPr>
        <w:ind w:left="3600"/>
        <w:rPr>
          <w:rFonts w:ascii="Arial" w:hAnsi="Arial" w:cs="Arial"/>
          <w:b/>
          <w:sz w:val="22"/>
          <w:szCs w:val="22"/>
        </w:rPr>
      </w:pPr>
      <w:r>
        <w:rPr>
          <w:rFonts w:ascii="Arial" w:hAnsi="Arial" w:cs="Arial"/>
          <w:b/>
          <w:sz w:val="22"/>
          <w:szCs w:val="22"/>
        </w:rPr>
        <w:t xml:space="preserve">Mechanic </w:t>
      </w:r>
    </w:p>
    <w:p w14:paraId="630C287F" w14:textId="77777777" w:rsidR="007E4601" w:rsidRPr="0002741D" w:rsidRDefault="007E4601" w:rsidP="00E932CD">
      <w:pPr>
        <w:jc w:val="both"/>
        <w:rPr>
          <w:rFonts w:ascii="Arial" w:hAnsi="Arial" w:cs="Arial"/>
          <w:sz w:val="22"/>
          <w:szCs w:val="22"/>
        </w:rPr>
      </w:pPr>
    </w:p>
    <w:p w14:paraId="647A8792" w14:textId="77777777" w:rsidR="00E932CD" w:rsidRPr="0002741D" w:rsidRDefault="00E932CD" w:rsidP="00E932CD">
      <w:pPr>
        <w:jc w:val="both"/>
        <w:rPr>
          <w:rFonts w:ascii="Arial" w:hAnsi="Arial" w:cs="Arial"/>
          <w:b/>
          <w:sz w:val="22"/>
          <w:szCs w:val="22"/>
        </w:rPr>
      </w:pPr>
      <w:r w:rsidRPr="0002741D">
        <w:rPr>
          <w:rFonts w:ascii="Arial" w:hAnsi="Arial" w:cs="Arial"/>
          <w:b/>
          <w:sz w:val="22"/>
          <w:szCs w:val="22"/>
        </w:rPr>
        <w:t>Position Summary:</w:t>
      </w:r>
    </w:p>
    <w:p w14:paraId="3FCD67E5" w14:textId="77777777" w:rsidR="007A49CF" w:rsidRPr="00363170" w:rsidRDefault="007A49CF" w:rsidP="007A49CF">
      <w:pPr>
        <w:jc w:val="both"/>
        <w:rPr>
          <w:rFonts w:ascii="Arial" w:hAnsi="Arial" w:cs="Arial"/>
          <w:sz w:val="22"/>
          <w:szCs w:val="22"/>
        </w:rPr>
      </w:pPr>
      <w:r w:rsidRPr="00363170">
        <w:rPr>
          <w:rFonts w:ascii="Arial" w:hAnsi="Arial" w:cs="Arial"/>
          <w:sz w:val="22"/>
          <w:szCs w:val="22"/>
        </w:rPr>
        <w:t>Under the direction of the Chief Mechanic, the Mechanic will efficiently perform a wide variety of maintenance and repair functions regarding the City’s fleet.</w:t>
      </w:r>
    </w:p>
    <w:p w14:paraId="172A5D94" w14:textId="77777777" w:rsidR="00B655DF" w:rsidRPr="001C49F7" w:rsidRDefault="00B655DF" w:rsidP="0046284E">
      <w:pPr>
        <w:spacing w:before="240"/>
        <w:rPr>
          <w:rFonts w:ascii="Arial" w:hAnsi="Arial" w:cs="Arial"/>
          <w:sz w:val="22"/>
          <w:szCs w:val="22"/>
        </w:rPr>
      </w:pPr>
      <w:r w:rsidRPr="001C49F7">
        <w:rPr>
          <w:rFonts w:ascii="Arial" w:hAnsi="Arial" w:cs="Arial"/>
          <w:b/>
          <w:sz w:val="22"/>
          <w:szCs w:val="22"/>
        </w:rPr>
        <w:t>Qualifications:</w:t>
      </w:r>
    </w:p>
    <w:p w14:paraId="514255DB"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 xml:space="preserve">Must have a minimum of Grade </w:t>
      </w:r>
      <w:proofErr w:type="gramStart"/>
      <w:r w:rsidRPr="00363170">
        <w:rPr>
          <w:rFonts w:ascii="Arial" w:hAnsi="Arial" w:cs="Arial"/>
          <w:sz w:val="22"/>
          <w:szCs w:val="22"/>
        </w:rPr>
        <w:t>12;</w:t>
      </w:r>
      <w:proofErr w:type="gramEnd"/>
    </w:p>
    <w:p w14:paraId="78E4A69F"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Possession of Automotive Service Technician (310S) and Truck and Coach Technician (310T) Licences.</w:t>
      </w:r>
    </w:p>
    <w:p w14:paraId="76D90976"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 xml:space="preserve">Minimum of two (2) years experience as a fully qualified mechanic on gasoline and diesel powered </w:t>
      </w:r>
      <w:proofErr w:type="gramStart"/>
      <w:r w:rsidRPr="00363170">
        <w:rPr>
          <w:rFonts w:ascii="Arial" w:hAnsi="Arial" w:cs="Arial"/>
          <w:sz w:val="22"/>
          <w:szCs w:val="22"/>
        </w:rPr>
        <w:t>equipment;</w:t>
      </w:r>
      <w:proofErr w:type="gramEnd"/>
    </w:p>
    <w:p w14:paraId="7F4CDCB0"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 xml:space="preserve">Experience with Municipal construction and maintenance equipment would be an </w:t>
      </w:r>
      <w:proofErr w:type="gramStart"/>
      <w:r w:rsidRPr="00363170">
        <w:rPr>
          <w:rFonts w:ascii="Arial" w:hAnsi="Arial" w:cs="Arial"/>
          <w:sz w:val="22"/>
          <w:szCs w:val="22"/>
        </w:rPr>
        <w:t>asset;</w:t>
      </w:r>
      <w:proofErr w:type="gramEnd"/>
    </w:p>
    <w:p w14:paraId="42BB50A3"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Possess an Ontario Driver’s License in good standing.</w:t>
      </w:r>
    </w:p>
    <w:p w14:paraId="18EAD0D0" w14:textId="77777777" w:rsidR="00BF1D08" w:rsidRPr="0002741D" w:rsidRDefault="00BF1D08" w:rsidP="00B655DF">
      <w:pPr>
        <w:widowControl w:val="0"/>
        <w:tabs>
          <w:tab w:val="left" w:pos="-1440"/>
        </w:tabs>
        <w:autoSpaceDE w:val="0"/>
        <w:autoSpaceDN w:val="0"/>
        <w:adjustRightInd w:val="0"/>
        <w:jc w:val="both"/>
        <w:outlineLvl w:val="0"/>
        <w:rPr>
          <w:rFonts w:ascii="Arial" w:hAnsi="Arial" w:cs="Arial"/>
          <w:sz w:val="22"/>
          <w:szCs w:val="22"/>
          <w:u w:val="single"/>
          <w:lang w:val="en-US"/>
        </w:rPr>
      </w:pPr>
    </w:p>
    <w:p w14:paraId="035971BD" w14:textId="77777777" w:rsidR="001A781D" w:rsidRPr="0002741D" w:rsidRDefault="001A781D" w:rsidP="001A781D">
      <w:pPr>
        <w:pStyle w:val="Level1"/>
        <w:tabs>
          <w:tab w:val="clear" w:pos="360"/>
          <w:tab w:val="left" w:pos="-1440"/>
        </w:tabs>
        <w:ind w:left="0" w:firstLine="0"/>
        <w:jc w:val="both"/>
        <w:rPr>
          <w:rFonts w:ascii="Arial" w:hAnsi="Arial" w:cs="Arial"/>
          <w:b/>
          <w:sz w:val="22"/>
          <w:szCs w:val="22"/>
        </w:rPr>
      </w:pPr>
      <w:r w:rsidRPr="0002741D">
        <w:rPr>
          <w:rFonts w:ascii="Arial" w:hAnsi="Arial" w:cs="Arial"/>
          <w:b/>
          <w:sz w:val="22"/>
          <w:szCs w:val="22"/>
        </w:rPr>
        <w:t>Hours of work:</w:t>
      </w:r>
    </w:p>
    <w:p w14:paraId="196D1FA7" w14:textId="77777777" w:rsidR="001A781D" w:rsidRPr="0002741D" w:rsidRDefault="0046284E" w:rsidP="001A781D">
      <w:pPr>
        <w:pStyle w:val="Level1"/>
        <w:tabs>
          <w:tab w:val="clear" w:pos="360"/>
          <w:tab w:val="left" w:pos="-1440"/>
        </w:tabs>
        <w:ind w:left="0" w:firstLine="0"/>
        <w:jc w:val="both"/>
        <w:rPr>
          <w:rFonts w:ascii="Arial" w:hAnsi="Arial" w:cs="Arial"/>
          <w:sz w:val="22"/>
          <w:szCs w:val="22"/>
        </w:rPr>
      </w:pPr>
      <w:r w:rsidRPr="0002741D">
        <w:rPr>
          <w:rFonts w:ascii="Arial" w:hAnsi="Arial" w:cs="Arial"/>
          <w:sz w:val="22"/>
          <w:szCs w:val="22"/>
        </w:rPr>
        <w:t>2080 hours annually (</w:t>
      </w:r>
      <w:r w:rsidR="00BF3D42" w:rsidRPr="0002741D">
        <w:rPr>
          <w:rFonts w:ascii="Arial" w:hAnsi="Arial" w:cs="Arial"/>
          <w:sz w:val="22"/>
          <w:szCs w:val="22"/>
        </w:rPr>
        <w:t>40 hours a week</w:t>
      </w:r>
      <w:r w:rsidRPr="0002741D">
        <w:rPr>
          <w:rFonts w:ascii="Arial" w:hAnsi="Arial" w:cs="Arial"/>
          <w:sz w:val="22"/>
          <w:szCs w:val="22"/>
        </w:rPr>
        <w:t>)</w:t>
      </w:r>
      <w:r w:rsidR="00BF3D42" w:rsidRPr="0002741D">
        <w:rPr>
          <w:rFonts w:ascii="Arial" w:hAnsi="Arial" w:cs="Arial"/>
          <w:sz w:val="22"/>
          <w:szCs w:val="22"/>
        </w:rPr>
        <w:t xml:space="preserve"> </w:t>
      </w:r>
      <w:r w:rsidR="001A781D" w:rsidRPr="0002741D">
        <w:rPr>
          <w:rFonts w:ascii="Arial" w:hAnsi="Arial" w:cs="Arial"/>
          <w:sz w:val="22"/>
          <w:szCs w:val="22"/>
        </w:rPr>
        <w:t>including weekends and holidays with occasional overtime</w:t>
      </w:r>
    </w:p>
    <w:p w14:paraId="0A6401CB" w14:textId="77777777" w:rsidR="001A781D" w:rsidRPr="0002741D" w:rsidRDefault="001A781D" w:rsidP="001A781D">
      <w:pPr>
        <w:pStyle w:val="Level1"/>
        <w:tabs>
          <w:tab w:val="clear" w:pos="360"/>
          <w:tab w:val="left" w:pos="-1440"/>
        </w:tabs>
        <w:ind w:left="0" w:firstLine="0"/>
        <w:jc w:val="both"/>
        <w:rPr>
          <w:rFonts w:ascii="Arial" w:hAnsi="Arial" w:cs="Arial"/>
          <w:sz w:val="22"/>
          <w:szCs w:val="22"/>
        </w:rPr>
      </w:pPr>
    </w:p>
    <w:p w14:paraId="39A57E19" w14:textId="77777777" w:rsidR="008809F5" w:rsidRPr="0002741D" w:rsidRDefault="00BF3D42" w:rsidP="008809F5">
      <w:pPr>
        <w:pStyle w:val="Level1"/>
        <w:tabs>
          <w:tab w:val="clear" w:pos="360"/>
          <w:tab w:val="left" w:pos="-1440"/>
        </w:tabs>
        <w:ind w:left="0" w:firstLine="0"/>
        <w:jc w:val="both"/>
        <w:rPr>
          <w:rFonts w:ascii="Arial" w:hAnsi="Arial" w:cs="Arial"/>
          <w:b/>
          <w:sz w:val="22"/>
          <w:szCs w:val="22"/>
        </w:rPr>
      </w:pPr>
      <w:r w:rsidRPr="0002741D">
        <w:rPr>
          <w:rFonts w:ascii="Arial" w:hAnsi="Arial" w:cs="Arial"/>
          <w:b/>
          <w:sz w:val="22"/>
          <w:szCs w:val="22"/>
        </w:rPr>
        <w:t xml:space="preserve">Salary </w:t>
      </w:r>
    </w:p>
    <w:p w14:paraId="1CE34526" w14:textId="391A1AB5" w:rsidR="008809F5" w:rsidRDefault="007A49CF" w:rsidP="00966F95">
      <w:pPr>
        <w:pStyle w:val="Level1"/>
        <w:numPr>
          <w:ilvl w:val="0"/>
          <w:numId w:val="45"/>
        </w:numPr>
        <w:tabs>
          <w:tab w:val="left" w:pos="-1440"/>
        </w:tabs>
        <w:jc w:val="both"/>
        <w:rPr>
          <w:rFonts w:ascii="Arial" w:hAnsi="Arial" w:cs="Arial"/>
          <w:sz w:val="22"/>
          <w:szCs w:val="22"/>
        </w:rPr>
      </w:pPr>
      <w:r>
        <w:rPr>
          <w:rFonts w:ascii="Arial" w:hAnsi="Arial" w:cs="Arial"/>
          <w:sz w:val="22"/>
          <w:szCs w:val="22"/>
        </w:rPr>
        <w:t>$33.76</w:t>
      </w:r>
      <w:r w:rsidR="00BF3D42" w:rsidRPr="0002741D">
        <w:rPr>
          <w:rFonts w:ascii="Arial" w:hAnsi="Arial" w:cs="Arial"/>
          <w:sz w:val="22"/>
          <w:szCs w:val="22"/>
        </w:rPr>
        <w:t xml:space="preserve"> </w:t>
      </w:r>
      <w:r w:rsidR="00DF4436" w:rsidRPr="0002741D">
        <w:rPr>
          <w:rFonts w:ascii="Arial" w:hAnsi="Arial" w:cs="Arial"/>
          <w:sz w:val="22"/>
          <w:szCs w:val="22"/>
        </w:rPr>
        <w:t>per hour</w:t>
      </w:r>
      <w:r w:rsidR="0002741D" w:rsidRPr="0002741D">
        <w:rPr>
          <w:rFonts w:ascii="Arial" w:hAnsi="Arial" w:cs="Arial"/>
          <w:sz w:val="22"/>
          <w:szCs w:val="22"/>
        </w:rPr>
        <w:t xml:space="preserve"> (</w:t>
      </w:r>
      <w:r w:rsidR="00243FF4">
        <w:rPr>
          <w:rFonts w:ascii="Arial" w:hAnsi="Arial" w:cs="Arial"/>
          <w:sz w:val="22"/>
          <w:szCs w:val="22"/>
        </w:rPr>
        <w:t>202</w:t>
      </w:r>
      <w:r w:rsidR="00966F95">
        <w:rPr>
          <w:rFonts w:ascii="Arial" w:hAnsi="Arial" w:cs="Arial"/>
          <w:sz w:val="22"/>
          <w:szCs w:val="22"/>
        </w:rPr>
        <w:t>4</w:t>
      </w:r>
      <w:r w:rsidR="00243FF4">
        <w:rPr>
          <w:rFonts w:ascii="Arial" w:hAnsi="Arial" w:cs="Arial"/>
          <w:sz w:val="22"/>
          <w:szCs w:val="22"/>
        </w:rPr>
        <w:t xml:space="preserve"> </w:t>
      </w:r>
      <w:r w:rsidR="0002741D" w:rsidRPr="0002741D">
        <w:rPr>
          <w:rFonts w:ascii="Arial" w:hAnsi="Arial" w:cs="Arial"/>
          <w:sz w:val="22"/>
          <w:szCs w:val="22"/>
        </w:rPr>
        <w:t>probationary rate)</w:t>
      </w:r>
      <w:r w:rsidR="00966F95">
        <w:rPr>
          <w:rFonts w:ascii="Arial" w:hAnsi="Arial" w:cs="Arial"/>
          <w:sz w:val="22"/>
          <w:szCs w:val="22"/>
        </w:rPr>
        <w:t>.</w:t>
      </w:r>
    </w:p>
    <w:p w14:paraId="68CDA5DA" w14:textId="77777777" w:rsidR="00966F95" w:rsidRPr="0021287C" w:rsidRDefault="00966F95" w:rsidP="00966F95">
      <w:pPr>
        <w:pStyle w:val="ListParagraph"/>
        <w:numPr>
          <w:ilvl w:val="0"/>
          <w:numId w:val="45"/>
        </w:numPr>
        <w:contextualSpacing w:val="0"/>
        <w:jc w:val="both"/>
        <w:rPr>
          <w:rFonts w:ascii="Arial" w:hAnsi="Arial" w:cs="Arial"/>
          <w:sz w:val="22"/>
          <w:szCs w:val="22"/>
        </w:rPr>
      </w:pPr>
      <w:r w:rsidRPr="0021287C">
        <w:rPr>
          <w:rFonts w:ascii="Arial" w:hAnsi="Arial" w:cs="Arial"/>
          <w:sz w:val="22"/>
          <w:szCs w:val="22"/>
        </w:rPr>
        <w:t>Extended Health Care, Dental, Vision, Life Insurance, Long Term Disability and Accidental Death insurance.</w:t>
      </w:r>
    </w:p>
    <w:p w14:paraId="34609A4D" w14:textId="77777777" w:rsidR="00966F95" w:rsidRPr="0021287C" w:rsidRDefault="00966F95" w:rsidP="00966F95">
      <w:pPr>
        <w:pStyle w:val="ListParagraph"/>
        <w:numPr>
          <w:ilvl w:val="0"/>
          <w:numId w:val="45"/>
        </w:numPr>
        <w:contextualSpacing w:val="0"/>
        <w:jc w:val="both"/>
        <w:rPr>
          <w:rFonts w:ascii="Arial" w:hAnsi="Arial" w:cs="Arial"/>
          <w:sz w:val="22"/>
          <w:szCs w:val="22"/>
        </w:rPr>
      </w:pPr>
      <w:r w:rsidRPr="0021287C">
        <w:rPr>
          <w:rFonts w:ascii="Arial" w:hAnsi="Arial" w:cs="Arial"/>
          <w:sz w:val="22"/>
          <w:szCs w:val="22"/>
        </w:rPr>
        <w:t>15 days’ vacation</w:t>
      </w:r>
      <w:r>
        <w:rPr>
          <w:rFonts w:ascii="Arial" w:hAnsi="Arial" w:cs="Arial"/>
          <w:sz w:val="22"/>
          <w:szCs w:val="22"/>
        </w:rPr>
        <w:t xml:space="preserve">, increasing with years of service </w:t>
      </w:r>
      <w:r w:rsidRPr="0021287C">
        <w:rPr>
          <w:rFonts w:ascii="Arial" w:hAnsi="Arial" w:cs="Arial"/>
          <w:sz w:val="22"/>
          <w:szCs w:val="22"/>
        </w:rPr>
        <w:t xml:space="preserve">plus 2 wellness days. </w:t>
      </w:r>
    </w:p>
    <w:p w14:paraId="790C4A58" w14:textId="108EDB3C" w:rsidR="00966F95" w:rsidRDefault="00966F95" w:rsidP="00966F95">
      <w:pPr>
        <w:pStyle w:val="ListParagraph"/>
        <w:numPr>
          <w:ilvl w:val="0"/>
          <w:numId w:val="45"/>
        </w:numPr>
        <w:contextualSpacing w:val="0"/>
        <w:jc w:val="both"/>
        <w:rPr>
          <w:rFonts w:ascii="Arial" w:hAnsi="Arial" w:cs="Arial"/>
          <w:sz w:val="22"/>
          <w:szCs w:val="22"/>
        </w:rPr>
      </w:pPr>
      <w:r w:rsidRPr="0021287C">
        <w:rPr>
          <w:rFonts w:ascii="Arial" w:hAnsi="Arial" w:cs="Arial"/>
          <w:sz w:val="22"/>
          <w:szCs w:val="22"/>
        </w:rPr>
        <w:t xml:space="preserve">OMERS </w:t>
      </w:r>
      <w:r>
        <w:rPr>
          <w:rFonts w:ascii="Arial" w:hAnsi="Arial" w:cs="Arial"/>
          <w:sz w:val="22"/>
          <w:szCs w:val="22"/>
        </w:rPr>
        <w:t xml:space="preserve">defined </w:t>
      </w:r>
      <w:r w:rsidRPr="0021287C">
        <w:rPr>
          <w:rFonts w:ascii="Arial" w:hAnsi="Arial" w:cs="Arial"/>
          <w:sz w:val="22"/>
          <w:szCs w:val="22"/>
        </w:rPr>
        <w:t>pension</w:t>
      </w:r>
      <w:r>
        <w:rPr>
          <w:rFonts w:ascii="Arial" w:hAnsi="Arial" w:cs="Arial"/>
          <w:sz w:val="22"/>
          <w:szCs w:val="22"/>
        </w:rPr>
        <w:t>, including 100-per-cent employer matching.</w:t>
      </w:r>
    </w:p>
    <w:p w14:paraId="678D1205" w14:textId="46B7A824" w:rsidR="00966F95" w:rsidRPr="001B04DE" w:rsidRDefault="00966F95" w:rsidP="00966F95">
      <w:pPr>
        <w:pStyle w:val="ListParagraph"/>
        <w:numPr>
          <w:ilvl w:val="0"/>
          <w:numId w:val="45"/>
        </w:numPr>
        <w:rPr>
          <w:rFonts w:ascii="Arial" w:hAnsi="Arial" w:cs="Arial"/>
          <w:sz w:val="22"/>
          <w:szCs w:val="22"/>
        </w:rPr>
      </w:pPr>
      <w:r w:rsidRPr="001B04DE">
        <w:rPr>
          <w:rFonts w:ascii="Arial" w:hAnsi="Arial" w:cs="Arial"/>
          <w:sz w:val="22"/>
          <w:szCs w:val="22"/>
        </w:rPr>
        <w:t>Professional development and skill-based training opportunities</w:t>
      </w:r>
      <w:r>
        <w:rPr>
          <w:rFonts w:ascii="Arial" w:hAnsi="Arial" w:cs="Arial"/>
          <w:sz w:val="22"/>
          <w:szCs w:val="22"/>
        </w:rPr>
        <w:t>.</w:t>
      </w:r>
    </w:p>
    <w:p w14:paraId="29F933FE" w14:textId="77777777" w:rsidR="00966F95" w:rsidRPr="001B04DE" w:rsidRDefault="00966F95" w:rsidP="00966F95">
      <w:pPr>
        <w:pStyle w:val="ListParagraph"/>
        <w:numPr>
          <w:ilvl w:val="0"/>
          <w:numId w:val="45"/>
        </w:numPr>
        <w:rPr>
          <w:rFonts w:ascii="Arial" w:hAnsi="Arial" w:cs="Arial"/>
          <w:sz w:val="22"/>
          <w:szCs w:val="22"/>
        </w:rPr>
      </w:pPr>
      <w:r w:rsidRPr="001B04DE">
        <w:rPr>
          <w:rFonts w:ascii="Arial" w:hAnsi="Arial" w:cs="Arial"/>
          <w:sz w:val="22"/>
          <w:szCs w:val="22"/>
        </w:rPr>
        <w:t>Employee and Family Assistance Plan.</w:t>
      </w:r>
    </w:p>
    <w:p w14:paraId="5C23992E" w14:textId="77777777" w:rsidR="00966F95" w:rsidRPr="0002741D" w:rsidRDefault="00966F95" w:rsidP="008809F5">
      <w:pPr>
        <w:pStyle w:val="Level1"/>
        <w:tabs>
          <w:tab w:val="clear" w:pos="360"/>
          <w:tab w:val="left" w:pos="-1440"/>
        </w:tabs>
        <w:ind w:left="0" w:firstLine="0"/>
        <w:jc w:val="both"/>
        <w:rPr>
          <w:rFonts w:ascii="Arial" w:hAnsi="Arial" w:cs="Arial"/>
          <w:sz w:val="22"/>
          <w:szCs w:val="22"/>
        </w:rPr>
      </w:pPr>
    </w:p>
    <w:p w14:paraId="55E081E5" w14:textId="777B3189" w:rsidR="008809F5" w:rsidRPr="0002741D" w:rsidRDefault="008809F5" w:rsidP="008809F5">
      <w:pPr>
        <w:jc w:val="both"/>
        <w:rPr>
          <w:rFonts w:ascii="Arial" w:hAnsi="Arial" w:cs="Arial"/>
          <w:sz w:val="22"/>
          <w:szCs w:val="22"/>
        </w:rPr>
      </w:pPr>
      <w:r w:rsidRPr="0002741D">
        <w:rPr>
          <w:rFonts w:ascii="Arial" w:hAnsi="Arial" w:cs="Arial"/>
          <w:sz w:val="22"/>
          <w:szCs w:val="22"/>
        </w:rPr>
        <w:t xml:space="preserve">Applicants are invited to submit in confidence a detailed cover letter and resume by </w:t>
      </w:r>
      <w:r w:rsidR="00966F95">
        <w:rPr>
          <w:rFonts w:ascii="Arial" w:hAnsi="Arial" w:cs="Arial"/>
          <w:sz w:val="22"/>
          <w:szCs w:val="22"/>
        </w:rPr>
        <w:t>12pm</w:t>
      </w:r>
      <w:r w:rsidRPr="0002741D">
        <w:rPr>
          <w:rFonts w:ascii="Arial" w:hAnsi="Arial" w:cs="Arial"/>
          <w:sz w:val="22"/>
          <w:szCs w:val="22"/>
        </w:rPr>
        <w:t xml:space="preserve"> on</w:t>
      </w:r>
      <w:r w:rsidR="000A76D4">
        <w:rPr>
          <w:rFonts w:ascii="Arial" w:hAnsi="Arial" w:cs="Arial"/>
          <w:sz w:val="22"/>
          <w:szCs w:val="22"/>
        </w:rPr>
        <w:t xml:space="preserve"> </w:t>
      </w:r>
      <w:r w:rsidR="007A49CF">
        <w:rPr>
          <w:rFonts w:ascii="Arial" w:hAnsi="Arial" w:cs="Arial"/>
          <w:b/>
          <w:sz w:val="22"/>
          <w:szCs w:val="22"/>
        </w:rPr>
        <w:t xml:space="preserve">October </w:t>
      </w:r>
      <w:r w:rsidR="00C050E4">
        <w:rPr>
          <w:rFonts w:ascii="Arial" w:hAnsi="Arial" w:cs="Arial"/>
          <w:b/>
          <w:sz w:val="22"/>
          <w:szCs w:val="22"/>
        </w:rPr>
        <w:t>23</w:t>
      </w:r>
      <w:r w:rsidR="00966F95">
        <w:rPr>
          <w:rFonts w:ascii="Arial" w:hAnsi="Arial" w:cs="Arial"/>
          <w:b/>
          <w:sz w:val="22"/>
          <w:szCs w:val="22"/>
        </w:rPr>
        <w:t>, 2024.</w:t>
      </w:r>
    </w:p>
    <w:p w14:paraId="20E405C9" w14:textId="77777777" w:rsidR="008809F5" w:rsidRPr="0002741D" w:rsidRDefault="008809F5" w:rsidP="008809F5">
      <w:pPr>
        <w:jc w:val="both"/>
        <w:rPr>
          <w:rFonts w:ascii="Arial" w:hAnsi="Arial" w:cs="Arial"/>
          <w:color w:val="FF0000"/>
          <w:sz w:val="22"/>
          <w:szCs w:val="22"/>
        </w:rPr>
      </w:pPr>
    </w:p>
    <w:p w14:paraId="66BEB075" w14:textId="77777777" w:rsidR="008809F5" w:rsidRPr="0002741D" w:rsidRDefault="00163231" w:rsidP="008809F5">
      <w:pPr>
        <w:jc w:val="both"/>
        <w:rPr>
          <w:rFonts w:ascii="Arial" w:hAnsi="Arial" w:cs="Arial"/>
          <w:sz w:val="22"/>
          <w:szCs w:val="22"/>
        </w:rPr>
      </w:pPr>
      <w:r w:rsidRPr="0002741D">
        <w:rPr>
          <w:rFonts w:ascii="Arial" w:hAnsi="Arial" w:cs="Arial"/>
          <w:sz w:val="22"/>
          <w:szCs w:val="22"/>
        </w:rPr>
        <w:t xml:space="preserve">Arin Crinnion - </w:t>
      </w:r>
      <w:r w:rsidR="008809F5" w:rsidRPr="0002741D">
        <w:rPr>
          <w:rFonts w:ascii="Arial" w:hAnsi="Arial" w:cs="Arial"/>
          <w:sz w:val="22"/>
          <w:szCs w:val="22"/>
        </w:rPr>
        <w:t>Human Resources Coordinator</w:t>
      </w:r>
    </w:p>
    <w:p w14:paraId="3C845A70" w14:textId="77777777" w:rsidR="008809F5" w:rsidRPr="0002741D" w:rsidRDefault="008809F5" w:rsidP="008809F5">
      <w:pPr>
        <w:jc w:val="both"/>
        <w:rPr>
          <w:rFonts w:ascii="Arial" w:hAnsi="Arial" w:cs="Arial"/>
          <w:sz w:val="22"/>
          <w:szCs w:val="22"/>
        </w:rPr>
      </w:pPr>
      <w:r w:rsidRPr="0002741D">
        <w:rPr>
          <w:rFonts w:ascii="Arial" w:hAnsi="Arial" w:cs="Arial"/>
          <w:sz w:val="22"/>
          <w:szCs w:val="22"/>
        </w:rPr>
        <w:t>City of Pembroke</w:t>
      </w:r>
    </w:p>
    <w:p w14:paraId="3C8E3DAD" w14:textId="77777777" w:rsidR="00163231" w:rsidRPr="0002741D" w:rsidRDefault="008809F5" w:rsidP="008809F5">
      <w:pPr>
        <w:jc w:val="both"/>
        <w:rPr>
          <w:rFonts w:ascii="Arial" w:hAnsi="Arial" w:cs="Arial"/>
          <w:sz w:val="22"/>
          <w:szCs w:val="22"/>
        </w:rPr>
      </w:pPr>
      <w:r w:rsidRPr="0002741D">
        <w:rPr>
          <w:rFonts w:ascii="Arial" w:hAnsi="Arial" w:cs="Arial"/>
          <w:sz w:val="22"/>
          <w:szCs w:val="22"/>
        </w:rPr>
        <w:t>1 Pembroke St. East, Pembroke, ON K8A 3J5</w:t>
      </w:r>
    </w:p>
    <w:p w14:paraId="37E0D829" w14:textId="77777777" w:rsidR="00163231" w:rsidRPr="0002741D" w:rsidRDefault="00163231" w:rsidP="00163231">
      <w:pPr>
        <w:jc w:val="both"/>
        <w:rPr>
          <w:rFonts w:ascii="Arial" w:hAnsi="Arial" w:cs="Arial"/>
          <w:sz w:val="22"/>
          <w:szCs w:val="22"/>
          <w:u w:val="single"/>
        </w:rPr>
      </w:pPr>
      <w:r w:rsidRPr="0002741D">
        <w:rPr>
          <w:rFonts w:ascii="Arial" w:hAnsi="Arial" w:cs="Arial"/>
          <w:sz w:val="22"/>
          <w:szCs w:val="22"/>
        </w:rPr>
        <w:t>Email: humanresources@pembroke.ca</w:t>
      </w:r>
    </w:p>
    <w:p w14:paraId="4857CC65" w14:textId="77777777" w:rsidR="00BF1D08" w:rsidRPr="0002741D" w:rsidRDefault="00BF1D08" w:rsidP="008809F5">
      <w:pPr>
        <w:ind w:right="4"/>
        <w:jc w:val="both"/>
        <w:rPr>
          <w:rFonts w:ascii="Arial" w:hAnsi="Arial" w:cs="Arial"/>
          <w:sz w:val="22"/>
          <w:szCs w:val="22"/>
        </w:rPr>
      </w:pPr>
    </w:p>
    <w:p w14:paraId="6B490A5E" w14:textId="77777777" w:rsidR="008809F5" w:rsidRPr="0002741D" w:rsidRDefault="008809F5" w:rsidP="008809F5">
      <w:pPr>
        <w:ind w:right="4"/>
        <w:jc w:val="both"/>
        <w:rPr>
          <w:rFonts w:ascii="Arial" w:hAnsi="Arial" w:cs="Arial"/>
          <w:sz w:val="22"/>
          <w:szCs w:val="22"/>
        </w:rPr>
      </w:pPr>
      <w:r w:rsidRPr="0002741D">
        <w:rPr>
          <w:rFonts w:ascii="Arial" w:hAnsi="Arial" w:cs="Arial"/>
          <w:sz w:val="22"/>
          <w:szCs w:val="22"/>
        </w:rPr>
        <w:t xml:space="preserve">The City of Pembroke is an equal opportunity employer and encourages applications from all qualified individuals. </w:t>
      </w:r>
    </w:p>
    <w:p w14:paraId="14D10A66" w14:textId="524ED5B1" w:rsidR="008809F5" w:rsidRDefault="00356DCB" w:rsidP="008809F5">
      <w:pPr>
        <w:ind w:right="4"/>
        <w:jc w:val="both"/>
        <w:rPr>
          <w:rFonts w:ascii="Arial" w:hAnsi="Arial" w:cs="Arial"/>
          <w:sz w:val="22"/>
          <w:szCs w:val="22"/>
        </w:rPr>
      </w:pPr>
      <w:r w:rsidRPr="00356DCB">
        <w:rPr>
          <w:rFonts w:ascii="Arial" w:hAnsi="Arial" w:cs="Arial"/>
          <w:sz w:val="22"/>
          <w:szCs w:val="22"/>
        </w:rPr>
        <w:t xml:space="preserve">We are therefore happy to accommodate any individual needs in keeping with the Ontario Human Rights Code and the Accessibility for Ontarians with Disabilities Act. If you require an accommodation </w:t>
      </w:r>
      <w:proofErr w:type="gramStart"/>
      <w:r w:rsidRPr="00356DCB">
        <w:rPr>
          <w:rFonts w:ascii="Arial" w:hAnsi="Arial" w:cs="Arial"/>
          <w:sz w:val="22"/>
          <w:szCs w:val="22"/>
        </w:rPr>
        <w:t>in order to</w:t>
      </w:r>
      <w:proofErr w:type="gramEnd"/>
      <w:r w:rsidRPr="00356DCB">
        <w:rPr>
          <w:rFonts w:ascii="Arial" w:hAnsi="Arial" w:cs="Arial"/>
          <w:sz w:val="22"/>
          <w:szCs w:val="22"/>
        </w:rPr>
        <w:t xml:space="preserve"> participate in the hiring process, please contact us to make your needs known in advance.</w:t>
      </w:r>
    </w:p>
    <w:p w14:paraId="6ABFD2FA" w14:textId="77777777" w:rsidR="00356DCB" w:rsidRPr="0002741D" w:rsidRDefault="00356DCB" w:rsidP="008809F5">
      <w:pPr>
        <w:ind w:right="4"/>
        <w:jc w:val="both"/>
        <w:rPr>
          <w:rFonts w:ascii="Arial" w:hAnsi="Arial" w:cs="Arial"/>
          <w:sz w:val="22"/>
          <w:szCs w:val="22"/>
        </w:rPr>
      </w:pPr>
    </w:p>
    <w:p w14:paraId="32889FE1" w14:textId="77777777" w:rsidR="008809F5" w:rsidRPr="0002741D" w:rsidRDefault="008809F5" w:rsidP="008809F5">
      <w:pPr>
        <w:ind w:right="4"/>
        <w:jc w:val="both"/>
        <w:rPr>
          <w:rFonts w:ascii="Arial" w:hAnsi="Arial" w:cs="Arial"/>
          <w:sz w:val="22"/>
          <w:szCs w:val="22"/>
        </w:rPr>
      </w:pPr>
      <w:r w:rsidRPr="0002741D">
        <w:rPr>
          <w:rFonts w:ascii="Arial" w:hAnsi="Arial" w:cs="Arial"/>
          <w:sz w:val="22"/>
          <w:szCs w:val="22"/>
        </w:rPr>
        <w:t xml:space="preserve">We thank all candidates for their interest, however, only those selected for an interview will be contacted. No </w:t>
      </w:r>
      <w:r w:rsidR="00163231" w:rsidRPr="0002741D">
        <w:rPr>
          <w:rFonts w:ascii="Arial" w:hAnsi="Arial" w:cs="Arial"/>
          <w:sz w:val="22"/>
          <w:szCs w:val="22"/>
        </w:rPr>
        <w:t>telephone calls</w:t>
      </w:r>
      <w:r w:rsidRPr="0002741D">
        <w:rPr>
          <w:rFonts w:ascii="Arial" w:hAnsi="Arial" w:cs="Arial"/>
          <w:sz w:val="22"/>
          <w:szCs w:val="22"/>
        </w:rPr>
        <w:t xml:space="preserve"> please.</w:t>
      </w:r>
    </w:p>
    <w:p w14:paraId="3E6A56C0" w14:textId="77777777" w:rsidR="008809F5" w:rsidRPr="0002741D" w:rsidRDefault="008809F5" w:rsidP="008809F5">
      <w:pPr>
        <w:ind w:right="1728"/>
        <w:jc w:val="both"/>
        <w:rPr>
          <w:rFonts w:ascii="Arial" w:hAnsi="Arial" w:cs="Arial"/>
          <w:sz w:val="22"/>
          <w:szCs w:val="22"/>
        </w:rPr>
      </w:pPr>
    </w:p>
    <w:p w14:paraId="108EDFB1" w14:textId="77777777" w:rsidR="008809F5" w:rsidRPr="0002741D" w:rsidRDefault="008809F5" w:rsidP="008809F5">
      <w:pPr>
        <w:ind w:right="4"/>
        <w:jc w:val="both"/>
        <w:rPr>
          <w:rFonts w:ascii="Arial" w:hAnsi="Arial" w:cs="Arial"/>
          <w:sz w:val="22"/>
          <w:szCs w:val="22"/>
        </w:rPr>
      </w:pPr>
      <w:r w:rsidRPr="0002741D">
        <w:rPr>
          <w:rFonts w:ascii="Arial" w:hAnsi="Arial" w:cs="Arial"/>
          <w:sz w:val="22"/>
          <w:szCs w:val="22"/>
        </w:rPr>
        <w:lastRenderedPageBreak/>
        <w:t xml:space="preserve">Personal </w:t>
      </w:r>
      <w:smartTag w:uri="urn:schemas-microsoft-com:office:smarttags" w:element="stockticker">
        <w:r w:rsidRPr="0002741D">
          <w:rPr>
            <w:rFonts w:ascii="Arial" w:hAnsi="Arial" w:cs="Arial"/>
            <w:sz w:val="22"/>
            <w:szCs w:val="22"/>
          </w:rPr>
          <w:t>info</w:t>
        </w:r>
      </w:smartTag>
      <w:r w:rsidRPr="0002741D">
        <w:rPr>
          <w:rFonts w:ascii="Arial" w:hAnsi="Arial" w:cs="Arial"/>
          <w:sz w:val="22"/>
          <w:szCs w:val="22"/>
        </w:rPr>
        <w:t xml:space="preserve">rmation submitted will be used for the sole purpose of this competition.  It is collected under the authority of </w:t>
      </w:r>
      <w:r w:rsidRPr="0002741D">
        <w:rPr>
          <w:rFonts w:ascii="Arial" w:hAnsi="Arial" w:cs="Arial"/>
          <w:i/>
          <w:sz w:val="22"/>
          <w:szCs w:val="22"/>
        </w:rPr>
        <w:t xml:space="preserve">The Municipal Act, RSO 2001, </w:t>
      </w:r>
      <w:r w:rsidRPr="0002741D">
        <w:rPr>
          <w:rFonts w:ascii="Arial" w:hAnsi="Arial" w:cs="Arial"/>
          <w:sz w:val="22"/>
          <w:szCs w:val="22"/>
        </w:rPr>
        <w:t>and will be used in accordance with</w:t>
      </w:r>
      <w:r w:rsidRPr="0002741D">
        <w:rPr>
          <w:rFonts w:ascii="Arial" w:hAnsi="Arial" w:cs="Arial"/>
          <w:i/>
          <w:sz w:val="22"/>
          <w:szCs w:val="22"/>
        </w:rPr>
        <w:t xml:space="preserve"> The Municipal Freedom of Information and Protection of Privacy Act</w:t>
      </w:r>
      <w:r w:rsidRPr="0002741D">
        <w:rPr>
          <w:rFonts w:ascii="Arial" w:hAnsi="Arial" w:cs="Arial"/>
          <w:sz w:val="22"/>
          <w:szCs w:val="22"/>
        </w:rPr>
        <w:t xml:space="preserve"> for employment purposes.</w:t>
      </w:r>
    </w:p>
    <w:p w14:paraId="6C39C7C3" w14:textId="77777777" w:rsidR="007A49CF" w:rsidRPr="00363170" w:rsidRDefault="0002741D" w:rsidP="007A49CF">
      <w:pPr>
        <w:jc w:val="center"/>
        <w:rPr>
          <w:rFonts w:ascii="Arial" w:hAnsi="Arial" w:cs="Arial"/>
          <w:sz w:val="22"/>
          <w:szCs w:val="22"/>
        </w:rPr>
      </w:pPr>
      <w:r>
        <w:rPr>
          <w:rFonts w:ascii="Arial" w:hAnsi="Arial" w:cs="Arial"/>
          <w:b/>
          <w:bCs/>
          <w:sz w:val="22"/>
          <w:szCs w:val="22"/>
        </w:rPr>
        <w:br w:type="page"/>
      </w:r>
      <w:r w:rsidR="007A49CF" w:rsidRPr="00363170">
        <w:rPr>
          <w:rFonts w:ascii="Arial" w:hAnsi="Arial" w:cs="Arial"/>
          <w:sz w:val="22"/>
          <w:szCs w:val="22"/>
        </w:rPr>
        <w:lastRenderedPageBreak/>
        <w:t>City of Pembroke</w:t>
      </w:r>
    </w:p>
    <w:p w14:paraId="7FB165D8" w14:textId="77777777" w:rsidR="007A49CF" w:rsidRPr="00363170" w:rsidRDefault="007A49CF" w:rsidP="007A49CF">
      <w:pPr>
        <w:jc w:val="center"/>
        <w:rPr>
          <w:rFonts w:ascii="Arial" w:hAnsi="Arial" w:cs="Arial"/>
          <w:sz w:val="22"/>
          <w:szCs w:val="22"/>
        </w:rPr>
      </w:pPr>
      <w:r w:rsidRPr="00363170">
        <w:rPr>
          <w:rFonts w:ascii="Arial" w:hAnsi="Arial" w:cs="Arial"/>
          <w:sz w:val="22"/>
          <w:szCs w:val="22"/>
        </w:rPr>
        <w:t>Operations Department</w:t>
      </w:r>
    </w:p>
    <w:p w14:paraId="539CFFC9" w14:textId="77777777" w:rsidR="007A49CF" w:rsidRPr="00363170" w:rsidRDefault="007A49CF" w:rsidP="007A49CF">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8"/>
      </w:tblGrid>
      <w:tr w:rsidR="007A49CF" w:rsidRPr="00363170" w14:paraId="5A54E8DD" w14:textId="77777777" w:rsidTr="005915C2">
        <w:trPr>
          <w:trHeight w:val="345"/>
        </w:trPr>
        <w:tc>
          <w:tcPr>
            <w:tcW w:w="2628" w:type="dxa"/>
            <w:shd w:val="clear" w:color="auto" w:fill="auto"/>
            <w:vAlign w:val="center"/>
          </w:tcPr>
          <w:p w14:paraId="490DA6A6" w14:textId="77777777" w:rsidR="007A49CF" w:rsidRPr="00363170" w:rsidRDefault="007A49CF" w:rsidP="005915C2">
            <w:pPr>
              <w:jc w:val="right"/>
              <w:rPr>
                <w:rFonts w:ascii="Arial" w:hAnsi="Arial" w:cs="Arial"/>
                <w:sz w:val="22"/>
                <w:szCs w:val="22"/>
              </w:rPr>
            </w:pPr>
            <w:bookmarkStart w:id="0" w:name="_Hlk162005000"/>
            <w:r w:rsidRPr="00363170">
              <w:rPr>
                <w:rFonts w:ascii="Arial" w:hAnsi="Arial" w:cs="Arial"/>
                <w:sz w:val="22"/>
                <w:szCs w:val="22"/>
              </w:rPr>
              <w:t>TITLE:</w:t>
            </w:r>
          </w:p>
        </w:tc>
        <w:tc>
          <w:tcPr>
            <w:tcW w:w="6948" w:type="dxa"/>
            <w:shd w:val="clear" w:color="auto" w:fill="auto"/>
            <w:vAlign w:val="center"/>
          </w:tcPr>
          <w:p w14:paraId="2BBF05F9" w14:textId="77777777" w:rsidR="007A49CF" w:rsidRPr="00363170" w:rsidRDefault="007A49CF" w:rsidP="005915C2">
            <w:pPr>
              <w:rPr>
                <w:rFonts w:ascii="Arial" w:hAnsi="Arial" w:cs="Arial"/>
                <w:b/>
                <w:sz w:val="22"/>
                <w:szCs w:val="22"/>
              </w:rPr>
            </w:pPr>
            <w:r w:rsidRPr="00363170">
              <w:rPr>
                <w:rFonts w:ascii="Arial" w:hAnsi="Arial" w:cs="Arial"/>
                <w:b/>
                <w:sz w:val="22"/>
                <w:szCs w:val="22"/>
              </w:rPr>
              <w:t>Mechanic</w:t>
            </w:r>
            <w:r>
              <w:rPr>
                <w:rFonts w:ascii="Arial" w:hAnsi="Arial" w:cs="Arial"/>
                <w:b/>
                <w:sz w:val="22"/>
                <w:szCs w:val="22"/>
              </w:rPr>
              <w:t xml:space="preserve"> – Class 1</w:t>
            </w:r>
          </w:p>
        </w:tc>
      </w:tr>
      <w:tr w:rsidR="007A49CF" w:rsidRPr="00363170" w14:paraId="02787235" w14:textId="77777777" w:rsidTr="005915C2">
        <w:trPr>
          <w:trHeight w:val="345"/>
        </w:trPr>
        <w:tc>
          <w:tcPr>
            <w:tcW w:w="2628" w:type="dxa"/>
            <w:shd w:val="clear" w:color="auto" w:fill="auto"/>
            <w:vAlign w:val="center"/>
          </w:tcPr>
          <w:p w14:paraId="06764419" w14:textId="77777777" w:rsidR="007A49CF" w:rsidRPr="00363170" w:rsidRDefault="007A49CF" w:rsidP="005915C2">
            <w:pPr>
              <w:jc w:val="right"/>
              <w:rPr>
                <w:rFonts w:ascii="Arial" w:hAnsi="Arial" w:cs="Arial"/>
                <w:sz w:val="22"/>
                <w:szCs w:val="22"/>
              </w:rPr>
            </w:pPr>
            <w:r w:rsidRPr="00363170">
              <w:rPr>
                <w:rFonts w:ascii="Arial" w:hAnsi="Arial" w:cs="Arial"/>
                <w:sz w:val="22"/>
                <w:szCs w:val="22"/>
              </w:rPr>
              <w:t>DEPARTMENT:</w:t>
            </w:r>
          </w:p>
        </w:tc>
        <w:tc>
          <w:tcPr>
            <w:tcW w:w="6948" w:type="dxa"/>
            <w:shd w:val="clear" w:color="auto" w:fill="auto"/>
            <w:vAlign w:val="center"/>
          </w:tcPr>
          <w:p w14:paraId="021F3672" w14:textId="77777777" w:rsidR="007A49CF" w:rsidRPr="00363170" w:rsidRDefault="007A49CF" w:rsidP="005915C2">
            <w:pPr>
              <w:rPr>
                <w:rFonts w:ascii="Arial" w:hAnsi="Arial" w:cs="Arial"/>
                <w:b/>
                <w:sz w:val="22"/>
                <w:szCs w:val="22"/>
              </w:rPr>
            </w:pPr>
            <w:r w:rsidRPr="00363170">
              <w:rPr>
                <w:rFonts w:ascii="Arial" w:hAnsi="Arial" w:cs="Arial"/>
                <w:b/>
                <w:sz w:val="22"/>
                <w:szCs w:val="22"/>
              </w:rPr>
              <w:t xml:space="preserve">Roads and Fleet </w:t>
            </w:r>
          </w:p>
        </w:tc>
      </w:tr>
      <w:tr w:rsidR="007A49CF" w:rsidRPr="00363170" w14:paraId="664AF6F6" w14:textId="77777777" w:rsidTr="005915C2">
        <w:trPr>
          <w:trHeight w:val="345"/>
        </w:trPr>
        <w:tc>
          <w:tcPr>
            <w:tcW w:w="2628" w:type="dxa"/>
            <w:shd w:val="clear" w:color="auto" w:fill="auto"/>
            <w:vAlign w:val="center"/>
          </w:tcPr>
          <w:p w14:paraId="61C216F9" w14:textId="77777777" w:rsidR="007A49CF" w:rsidRPr="00363170" w:rsidRDefault="007A49CF" w:rsidP="005915C2">
            <w:pPr>
              <w:jc w:val="right"/>
              <w:rPr>
                <w:rFonts w:ascii="Arial" w:hAnsi="Arial" w:cs="Arial"/>
                <w:sz w:val="22"/>
                <w:szCs w:val="22"/>
              </w:rPr>
            </w:pPr>
            <w:r w:rsidRPr="00363170">
              <w:rPr>
                <w:rFonts w:ascii="Arial" w:hAnsi="Arial" w:cs="Arial"/>
                <w:sz w:val="22"/>
                <w:szCs w:val="22"/>
              </w:rPr>
              <w:t>REPORTS TO:</w:t>
            </w:r>
          </w:p>
        </w:tc>
        <w:tc>
          <w:tcPr>
            <w:tcW w:w="6948" w:type="dxa"/>
            <w:shd w:val="clear" w:color="auto" w:fill="auto"/>
            <w:vAlign w:val="center"/>
          </w:tcPr>
          <w:p w14:paraId="6DF83660" w14:textId="77777777" w:rsidR="007A49CF" w:rsidRPr="00363170" w:rsidRDefault="007A49CF" w:rsidP="005915C2">
            <w:pPr>
              <w:rPr>
                <w:rFonts w:ascii="Arial" w:hAnsi="Arial" w:cs="Arial"/>
                <w:b/>
                <w:sz w:val="22"/>
                <w:szCs w:val="22"/>
              </w:rPr>
            </w:pPr>
            <w:r w:rsidRPr="00363170">
              <w:rPr>
                <w:rFonts w:ascii="Arial" w:hAnsi="Arial" w:cs="Arial"/>
                <w:b/>
                <w:sz w:val="22"/>
                <w:szCs w:val="22"/>
              </w:rPr>
              <w:t>Chief Mechanic</w:t>
            </w:r>
          </w:p>
        </w:tc>
      </w:tr>
    </w:tbl>
    <w:bookmarkEnd w:id="0"/>
    <w:p w14:paraId="64F11F65" w14:textId="77777777" w:rsidR="007A49CF" w:rsidRPr="00363170" w:rsidRDefault="007A49CF" w:rsidP="007A49CF">
      <w:pPr>
        <w:spacing w:before="240"/>
        <w:rPr>
          <w:rFonts w:ascii="Arial" w:hAnsi="Arial" w:cs="Arial"/>
          <w:b/>
          <w:bCs/>
          <w:sz w:val="22"/>
          <w:szCs w:val="22"/>
        </w:rPr>
      </w:pPr>
      <w:r w:rsidRPr="00363170">
        <w:rPr>
          <w:rFonts w:ascii="Arial" w:hAnsi="Arial" w:cs="Arial"/>
          <w:b/>
          <w:bCs/>
          <w:sz w:val="22"/>
          <w:szCs w:val="22"/>
        </w:rPr>
        <w:t>Position Summary:</w:t>
      </w:r>
    </w:p>
    <w:p w14:paraId="114E5257" w14:textId="77777777" w:rsidR="007A49CF" w:rsidRPr="00363170" w:rsidRDefault="007A49CF" w:rsidP="007A49CF">
      <w:pPr>
        <w:rPr>
          <w:rFonts w:ascii="Arial" w:hAnsi="Arial" w:cs="Arial"/>
          <w:sz w:val="22"/>
          <w:szCs w:val="22"/>
        </w:rPr>
      </w:pPr>
    </w:p>
    <w:p w14:paraId="04B9959F" w14:textId="77777777" w:rsidR="007A49CF" w:rsidRPr="00363170" w:rsidRDefault="007A49CF" w:rsidP="007A49CF">
      <w:pPr>
        <w:jc w:val="both"/>
        <w:rPr>
          <w:rFonts w:ascii="Arial" w:hAnsi="Arial" w:cs="Arial"/>
          <w:sz w:val="22"/>
          <w:szCs w:val="22"/>
        </w:rPr>
      </w:pPr>
      <w:r w:rsidRPr="00363170">
        <w:rPr>
          <w:rFonts w:ascii="Arial" w:hAnsi="Arial" w:cs="Arial"/>
          <w:sz w:val="22"/>
          <w:szCs w:val="22"/>
        </w:rPr>
        <w:t>Under the direction of the Chief Mechanic, the Mechanic will efficiently perform a wide variety of maintenance and repair functions regarding the City’s fleet.</w:t>
      </w:r>
    </w:p>
    <w:p w14:paraId="5EADA936" w14:textId="77777777" w:rsidR="007A49CF" w:rsidRPr="00363170" w:rsidRDefault="007A49CF" w:rsidP="007A49CF">
      <w:pPr>
        <w:spacing w:before="240" w:after="240"/>
        <w:rPr>
          <w:rFonts w:ascii="Arial" w:hAnsi="Arial" w:cs="Arial"/>
          <w:b/>
          <w:bCs/>
          <w:sz w:val="22"/>
          <w:szCs w:val="22"/>
        </w:rPr>
      </w:pPr>
      <w:r w:rsidRPr="00363170">
        <w:rPr>
          <w:rFonts w:ascii="Arial" w:hAnsi="Arial" w:cs="Arial"/>
          <w:b/>
          <w:bCs/>
          <w:sz w:val="22"/>
          <w:szCs w:val="22"/>
        </w:rPr>
        <w:t>Education/Qualifications/Experience:</w:t>
      </w:r>
    </w:p>
    <w:p w14:paraId="47415C27"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 xml:space="preserve">Must have a minimum of Grade </w:t>
      </w:r>
      <w:proofErr w:type="gramStart"/>
      <w:r w:rsidRPr="00363170">
        <w:rPr>
          <w:rFonts w:ascii="Arial" w:hAnsi="Arial" w:cs="Arial"/>
          <w:sz w:val="22"/>
          <w:szCs w:val="22"/>
        </w:rPr>
        <w:t>12;</w:t>
      </w:r>
      <w:proofErr w:type="gramEnd"/>
    </w:p>
    <w:p w14:paraId="31790E59"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Possession of Automotive Service Technician (310S) and Truck and Coach Technician (310T) Licences.</w:t>
      </w:r>
    </w:p>
    <w:p w14:paraId="0C283F6E"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 xml:space="preserve">Minimum of two (2) years experience as a fully qualified mechanic on gasoline and diesel powered </w:t>
      </w:r>
      <w:proofErr w:type="gramStart"/>
      <w:r w:rsidRPr="00363170">
        <w:rPr>
          <w:rFonts w:ascii="Arial" w:hAnsi="Arial" w:cs="Arial"/>
          <w:sz w:val="22"/>
          <w:szCs w:val="22"/>
        </w:rPr>
        <w:t>equipment;</w:t>
      </w:r>
      <w:proofErr w:type="gramEnd"/>
    </w:p>
    <w:p w14:paraId="7F16234B"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 xml:space="preserve">Experience with Municipal construction and maintenance equipment would be an </w:t>
      </w:r>
      <w:proofErr w:type="gramStart"/>
      <w:r w:rsidRPr="00363170">
        <w:rPr>
          <w:rFonts w:ascii="Arial" w:hAnsi="Arial" w:cs="Arial"/>
          <w:sz w:val="22"/>
          <w:szCs w:val="22"/>
        </w:rPr>
        <w:t>asset;</w:t>
      </w:r>
      <w:proofErr w:type="gramEnd"/>
    </w:p>
    <w:p w14:paraId="0F54E744" w14:textId="77777777" w:rsidR="007A49CF" w:rsidRPr="00363170" w:rsidRDefault="007A49CF" w:rsidP="007A49CF">
      <w:pPr>
        <w:widowControl w:val="0"/>
        <w:numPr>
          <w:ilvl w:val="0"/>
          <w:numId w:val="40"/>
        </w:numPr>
        <w:autoSpaceDE w:val="0"/>
        <w:autoSpaceDN w:val="0"/>
        <w:adjustRightInd w:val="0"/>
        <w:rPr>
          <w:rFonts w:ascii="Arial" w:hAnsi="Arial" w:cs="Arial"/>
          <w:sz w:val="22"/>
          <w:szCs w:val="22"/>
        </w:rPr>
      </w:pPr>
      <w:r w:rsidRPr="00363170">
        <w:rPr>
          <w:rFonts w:ascii="Arial" w:hAnsi="Arial" w:cs="Arial"/>
          <w:sz w:val="22"/>
          <w:szCs w:val="22"/>
        </w:rPr>
        <w:t>Possess an Ontario Driver’s License in good standing.</w:t>
      </w:r>
    </w:p>
    <w:p w14:paraId="4738C849" w14:textId="77777777" w:rsidR="007A49CF" w:rsidRPr="00363170" w:rsidRDefault="007A49CF" w:rsidP="007A49CF">
      <w:pPr>
        <w:rPr>
          <w:rFonts w:ascii="Arial" w:hAnsi="Arial" w:cs="Arial"/>
          <w:sz w:val="22"/>
          <w:szCs w:val="22"/>
        </w:rPr>
      </w:pPr>
    </w:p>
    <w:p w14:paraId="68687547"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Skills and Abilities:</w:t>
      </w:r>
    </w:p>
    <w:p w14:paraId="0A68200E" w14:textId="77777777" w:rsidR="007A49CF" w:rsidRPr="00363170" w:rsidRDefault="007A49CF" w:rsidP="007A49CF">
      <w:pPr>
        <w:pStyle w:val="ListParagraph"/>
        <w:numPr>
          <w:ilvl w:val="0"/>
          <w:numId w:val="42"/>
        </w:numPr>
        <w:contextualSpacing w:val="0"/>
        <w:rPr>
          <w:rFonts w:ascii="Arial" w:hAnsi="Arial" w:cs="Arial"/>
          <w:sz w:val="22"/>
          <w:szCs w:val="22"/>
        </w:rPr>
      </w:pPr>
      <w:r w:rsidRPr="00363170">
        <w:rPr>
          <w:rFonts w:ascii="Arial" w:hAnsi="Arial" w:cs="Arial"/>
          <w:sz w:val="22"/>
          <w:szCs w:val="22"/>
        </w:rPr>
        <w:t>Ability to prioritize and organize work assignments.</w:t>
      </w:r>
    </w:p>
    <w:p w14:paraId="57A264D8" w14:textId="77777777" w:rsidR="007A49CF" w:rsidRPr="00363170" w:rsidRDefault="007A49CF" w:rsidP="007A49CF">
      <w:pPr>
        <w:pStyle w:val="ListParagraph"/>
        <w:numPr>
          <w:ilvl w:val="0"/>
          <w:numId w:val="42"/>
        </w:numPr>
        <w:contextualSpacing w:val="0"/>
        <w:rPr>
          <w:rFonts w:ascii="Arial" w:hAnsi="Arial" w:cs="Arial"/>
          <w:sz w:val="22"/>
          <w:szCs w:val="22"/>
        </w:rPr>
      </w:pPr>
      <w:r w:rsidRPr="00363170">
        <w:rPr>
          <w:rFonts w:ascii="Arial" w:hAnsi="Arial" w:cs="Arial"/>
          <w:sz w:val="22"/>
          <w:szCs w:val="22"/>
        </w:rPr>
        <w:t>Ability to foresee and prevent safety problems.</w:t>
      </w:r>
    </w:p>
    <w:p w14:paraId="0C038F4F" w14:textId="77777777" w:rsidR="007A49CF" w:rsidRPr="00363170" w:rsidRDefault="007A49CF" w:rsidP="007A49CF">
      <w:pPr>
        <w:pStyle w:val="ListParagraph"/>
        <w:numPr>
          <w:ilvl w:val="0"/>
          <w:numId w:val="42"/>
        </w:numPr>
        <w:contextualSpacing w:val="0"/>
        <w:rPr>
          <w:rFonts w:ascii="Arial" w:hAnsi="Arial" w:cs="Arial"/>
          <w:sz w:val="22"/>
          <w:szCs w:val="22"/>
        </w:rPr>
      </w:pPr>
      <w:r w:rsidRPr="00363170">
        <w:rPr>
          <w:rFonts w:ascii="Arial" w:hAnsi="Arial" w:cs="Arial"/>
          <w:sz w:val="22"/>
          <w:szCs w:val="22"/>
        </w:rPr>
        <w:t>Ability to read, comprehend and apply technical instructions on a variety of repair manuals.</w:t>
      </w:r>
    </w:p>
    <w:p w14:paraId="7F9D7F32" w14:textId="77777777" w:rsidR="007A49CF" w:rsidRPr="00363170" w:rsidRDefault="007A49CF" w:rsidP="007A49CF">
      <w:pPr>
        <w:pStyle w:val="ListParagraph"/>
        <w:numPr>
          <w:ilvl w:val="0"/>
          <w:numId w:val="42"/>
        </w:numPr>
        <w:contextualSpacing w:val="0"/>
        <w:rPr>
          <w:rFonts w:ascii="Arial" w:hAnsi="Arial" w:cs="Arial"/>
          <w:sz w:val="22"/>
          <w:szCs w:val="22"/>
        </w:rPr>
      </w:pPr>
      <w:r w:rsidRPr="00363170">
        <w:rPr>
          <w:rFonts w:ascii="Arial" w:hAnsi="Arial" w:cs="Arial"/>
          <w:sz w:val="22"/>
          <w:szCs w:val="22"/>
        </w:rPr>
        <w:t>Ability to understand and execute oral and written instructions and to interpret hydraulic and electrical plans and sketches.</w:t>
      </w:r>
    </w:p>
    <w:p w14:paraId="58259587" w14:textId="77777777" w:rsidR="007A49CF" w:rsidRPr="00363170" w:rsidRDefault="007A49CF" w:rsidP="007A49CF">
      <w:pPr>
        <w:pStyle w:val="ListParagraph"/>
        <w:numPr>
          <w:ilvl w:val="0"/>
          <w:numId w:val="42"/>
        </w:numPr>
        <w:contextualSpacing w:val="0"/>
        <w:rPr>
          <w:rFonts w:ascii="Arial" w:hAnsi="Arial" w:cs="Arial"/>
          <w:sz w:val="22"/>
          <w:szCs w:val="22"/>
        </w:rPr>
      </w:pPr>
      <w:r w:rsidRPr="00363170">
        <w:rPr>
          <w:rFonts w:ascii="Arial" w:hAnsi="Arial" w:cs="Arial"/>
          <w:sz w:val="22"/>
          <w:szCs w:val="22"/>
        </w:rPr>
        <w:t>Excellent communication skills.</w:t>
      </w:r>
    </w:p>
    <w:p w14:paraId="34E63954" w14:textId="77777777" w:rsidR="007A49CF" w:rsidRPr="00363170" w:rsidRDefault="007A49CF" w:rsidP="007A49CF">
      <w:pPr>
        <w:rPr>
          <w:rFonts w:ascii="Arial" w:hAnsi="Arial" w:cs="Arial"/>
          <w:color w:val="FF0000"/>
          <w:sz w:val="22"/>
          <w:szCs w:val="22"/>
        </w:rPr>
      </w:pPr>
    </w:p>
    <w:p w14:paraId="7F322AD2"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General Scope of Duties:</w:t>
      </w:r>
    </w:p>
    <w:p w14:paraId="42A1BC4A" w14:textId="77777777" w:rsidR="007A49CF" w:rsidRPr="00363170" w:rsidRDefault="007A49CF" w:rsidP="007A49CF">
      <w:pPr>
        <w:pStyle w:val="ListParagraph"/>
        <w:numPr>
          <w:ilvl w:val="0"/>
          <w:numId w:val="43"/>
        </w:numPr>
        <w:spacing w:line="276" w:lineRule="auto"/>
        <w:contextualSpacing w:val="0"/>
        <w:jc w:val="both"/>
        <w:rPr>
          <w:rFonts w:ascii="Arial" w:hAnsi="Arial" w:cs="Arial"/>
          <w:sz w:val="22"/>
          <w:szCs w:val="22"/>
          <w:lang w:val="en-US"/>
        </w:rPr>
      </w:pPr>
      <w:r w:rsidRPr="00363170">
        <w:rPr>
          <w:rFonts w:ascii="Arial" w:hAnsi="Arial" w:cs="Arial"/>
          <w:sz w:val="22"/>
          <w:szCs w:val="22"/>
        </w:rPr>
        <w:t xml:space="preserve">Carry out regular maintenance and repairs on equipment such as backhoes, loaders, graders, automobiles, pick-ups, dump trucks, street sweepers, pumps, compressors, generators, mowers and ice </w:t>
      </w:r>
      <w:proofErr w:type="spellStart"/>
      <w:r w:rsidRPr="00363170">
        <w:rPr>
          <w:rFonts w:ascii="Arial" w:hAnsi="Arial" w:cs="Arial"/>
          <w:sz w:val="22"/>
          <w:szCs w:val="22"/>
        </w:rPr>
        <w:t>resurfacers</w:t>
      </w:r>
      <w:proofErr w:type="spellEnd"/>
      <w:r w:rsidRPr="00363170">
        <w:rPr>
          <w:rFonts w:ascii="Arial" w:hAnsi="Arial" w:cs="Arial"/>
          <w:sz w:val="22"/>
          <w:szCs w:val="22"/>
        </w:rPr>
        <w:t>.</w:t>
      </w:r>
    </w:p>
    <w:p w14:paraId="51C1426A" w14:textId="77777777" w:rsidR="007A49CF" w:rsidRPr="00363170" w:rsidRDefault="007A49CF" w:rsidP="007A49CF">
      <w:pPr>
        <w:pStyle w:val="ListParagraph"/>
        <w:numPr>
          <w:ilvl w:val="0"/>
          <w:numId w:val="43"/>
        </w:numPr>
        <w:spacing w:line="276" w:lineRule="auto"/>
        <w:contextualSpacing w:val="0"/>
        <w:jc w:val="both"/>
        <w:rPr>
          <w:rFonts w:ascii="Arial" w:hAnsi="Arial" w:cs="Arial"/>
          <w:sz w:val="22"/>
          <w:szCs w:val="22"/>
          <w:lang w:val="en-US"/>
        </w:rPr>
      </w:pPr>
      <w:r w:rsidRPr="00363170">
        <w:rPr>
          <w:rFonts w:ascii="Arial" w:hAnsi="Arial" w:cs="Arial"/>
          <w:sz w:val="22"/>
          <w:szCs w:val="22"/>
        </w:rPr>
        <w:t>Perform preventative maintenance repairs and replacement of parts and fluids.</w:t>
      </w:r>
    </w:p>
    <w:p w14:paraId="7E1DCD0C" w14:textId="77777777" w:rsidR="007A49CF" w:rsidRPr="00363170" w:rsidRDefault="007A49CF" w:rsidP="007A49CF">
      <w:pPr>
        <w:pStyle w:val="ListParagraph"/>
        <w:numPr>
          <w:ilvl w:val="0"/>
          <w:numId w:val="43"/>
        </w:numPr>
        <w:spacing w:line="276" w:lineRule="auto"/>
        <w:contextualSpacing w:val="0"/>
        <w:jc w:val="both"/>
        <w:rPr>
          <w:rFonts w:ascii="Arial" w:hAnsi="Arial" w:cs="Arial"/>
          <w:color w:val="000000" w:themeColor="text1"/>
          <w:sz w:val="22"/>
          <w:szCs w:val="22"/>
          <w:lang w:val="en-US"/>
        </w:rPr>
      </w:pPr>
      <w:r w:rsidRPr="00363170">
        <w:rPr>
          <w:rFonts w:ascii="Arial" w:hAnsi="Arial" w:cs="Arial"/>
          <w:color w:val="000000" w:themeColor="text1"/>
          <w:sz w:val="22"/>
          <w:szCs w:val="22"/>
        </w:rPr>
        <w:t>Clean and maintain garage areas.</w:t>
      </w:r>
    </w:p>
    <w:p w14:paraId="58503ED1" w14:textId="77777777" w:rsidR="007A49CF" w:rsidRPr="00363170" w:rsidRDefault="007A49CF" w:rsidP="007A49CF">
      <w:pPr>
        <w:pStyle w:val="ListParagraph"/>
        <w:numPr>
          <w:ilvl w:val="0"/>
          <w:numId w:val="43"/>
        </w:numPr>
        <w:spacing w:line="276" w:lineRule="auto"/>
        <w:contextualSpacing w:val="0"/>
        <w:jc w:val="both"/>
        <w:rPr>
          <w:rFonts w:ascii="Arial" w:hAnsi="Arial" w:cs="Arial"/>
          <w:color w:val="000000" w:themeColor="text1"/>
          <w:sz w:val="22"/>
          <w:szCs w:val="22"/>
          <w:lang w:val="en-US"/>
        </w:rPr>
      </w:pPr>
      <w:r w:rsidRPr="00363170">
        <w:rPr>
          <w:rFonts w:ascii="Arial" w:hAnsi="Arial" w:cs="Arial"/>
          <w:color w:val="000000" w:themeColor="text1"/>
          <w:sz w:val="22"/>
          <w:szCs w:val="22"/>
        </w:rPr>
        <w:t>Replace engines; remove, dismantle, repair and install automatic and manual transmissions.</w:t>
      </w:r>
    </w:p>
    <w:p w14:paraId="1986C2B4" w14:textId="77777777" w:rsidR="007A49CF" w:rsidRPr="00363170" w:rsidRDefault="007A49CF" w:rsidP="007A49CF">
      <w:pPr>
        <w:pStyle w:val="ListParagraph"/>
        <w:numPr>
          <w:ilvl w:val="0"/>
          <w:numId w:val="43"/>
        </w:numPr>
        <w:spacing w:line="276" w:lineRule="auto"/>
        <w:contextualSpacing w:val="0"/>
        <w:jc w:val="both"/>
        <w:rPr>
          <w:rFonts w:ascii="Arial" w:hAnsi="Arial" w:cs="Arial"/>
          <w:color w:val="000000" w:themeColor="text1"/>
          <w:sz w:val="22"/>
          <w:szCs w:val="22"/>
          <w:lang w:val="en-US"/>
        </w:rPr>
      </w:pPr>
      <w:r w:rsidRPr="00363170">
        <w:rPr>
          <w:rFonts w:ascii="Arial" w:hAnsi="Arial" w:cs="Arial"/>
          <w:color w:val="000000" w:themeColor="text1"/>
          <w:sz w:val="22"/>
          <w:szCs w:val="22"/>
        </w:rPr>
        <w:t>Service vehicles with oil, change filter, install anti-freeze, lubricate vehicles, adjust brakes and other similar servicing and tune-up procedures.</w:t>
      </w:r>
    </w:p>
    <w:p w14:paraId="61E820A5" w14:textId="77777777" w:rsidR="007A49CF" w:rsidRPr="00363170" w:rsidRDefault="007A49CF" w:rsidP="007A49CF">
      <w:pPr>
        <w:pStyle w:val="ListParagraph"/>
        <w:numPr>
          <w:ilvl w:val="0"/>
          <w:numId w:val="43"/>
        </w:numPr>
        <w:spacing w:line="276" w:lineRule="auto"/>
        <w:contextualSpacing w:val="0"/>
        <w:jc w:val="both"/>
        <w:rPr>
          <w:rFonts w:ascii="Arial" w:hAnsi="Arial" w:cs="Arial"/>
          <w:color w:val="000000" w:themeColor="text1"/>
          <w:sz w:val="22"/>
          <w:szCs w:val="22"/>
          <w:lang w:val="en-US"/>
        </w:rPr>
      </w:pPr>
      <w:r w:rsidRPr="00363170">
        <w:rPr>
          <w:rFonts w:ascii="Arial" w:hAnsi="Arial" w:cs="Arial"/>
          <w:color w:val="000000" w:themeColor="text1"/>
          <w:sz w:val="22"/>
          <w:szCs w:val="22"/>
        </w:rPr>
        <w:t>Prepare purchase requisitions for parts and fleet materials for review by the Chief Mechanic.</w:t>
      </w:r>
    </w:p>
    <w:p w14:paraId="21394F0E" w14:textId="77777777" w:rsidR="007A49CF" w:rsidRPr="00363170" w:rsidRDefault="007A49CF" w:rsidP="007A49CF">
      <w:pPr>
        <w:pStyle w:val="ListParagraph"/>
        <w:numPr>
          <w:ilvl w:val="0"/>
          <w:numId w:val="43"/>
        </w:numPr>
        <w:spacing w:line="276" w:lineRule="auto"/>
        <w:contextualSpacing w:val="0"/>
        <w:jc w:val="both"/>
        <w:rPr>
          <w:rFonts w:ascii="Arial" w:hAnsi="Arial" w:cs="Arial"/>
          <w:color w:val="000000" w:themeColor="text1"/>
          <w:sz w:val="22"/>
          <w:szCs w:val="22"/>
          <w:lang w:val="en-US"/>
        </w:rPr>
      </w:pPr>
      <w:r w:rsidRPr="00363170">
        <w:rPr>
          <w:rFonts w:ascii="Arial" w:hAnsi="Arial" w:cs="Arial"/>
          <w:color w:val="000000" w:themeColor="text1"/>
          <w:sz w:val="22"/>
          <w:szCs w:val="22"/>
        </w:rPr>
        <w:t>Operate a variety of hand and power tools used in automotive and heavy equipment maintenance work.</w:t>
      </w:r>
    </w:p>
    <w:p w14:paraId="2E9AA241" w14:textId="77777777" w:rsidR="007A49CF" w:rsidRPr="00363170" w:rsidRDefault="007A49CF" w:rsidP="007A49CF">
      <w:pPr>
        <w:pStyle w:val="ListParagraph"/>
        <w:numPr>
          <w:ilvl w:val="0"/>
          <w:numId w:val="43"/>
        </w:numPr>
        <w:spacing w:line="276" w:lineRule="auto"/>
        <w:contextualSpacing w:val="0"/>
        <w:jc w:val="both"/>
        <w:rPr>
          <w:rFonts w:ascii="Arial" w:hAnsi="Arial" w:cs="Arial"/>
          <w:color w:val="000000" w:themeColor="text1"/>
          <w:sz w:val="22"/>
          <w:szCs w:val="22"/>
          <w:lang w:val="en-US"/>
        </w:rPr>
      </w:pPr>
      <w:r w:rsidRPr="00363170">
        <w:rPr>
          <w:rFonts w:ascii="Arial" w:hAnsi="Arial" w:cs="Arial"/>
          <w:color w:val="000000" w:themeColor="text1"/>
          <w:sz w:val="22"/>
          <w:szCs w:val="22"/>
        </w:rPr>
        <w:t>May be required to perform emergency and maintenance repairs in the field.</w:t>
      </w:r>
    </w:p>
    <w:p w14:paraId="7D4F6D1A" w14:textId="77777777" w:rsidR="007A49CF" w:rsidRPr="00363170" w:rsidRDefault="007A49CF" w:rsidP="007A49CF">
      <w:pPr>
        <w:pStyle w:val="ListParagraph"/>
        <w:spacing w:line="276" w:lineRule="auto"/>
        <w:jc w:val="both"/>
        <w:rPr>
          <w:rFonts w:ascii="Arial" w:hAnsi="Arial" w:cs="Arial"/>
          <w:color w:val="000000" w:themeColor="text1"/>
          <w:sz w:val="22"/>
          <w:szCs w:val="22"/>
          <w:lang w:val="en-US"/>
        </w:rPr>
      </w:pPr>
    </w:p>
    <w:p w14:paraId="6B198850" w14:textId="77777777" w:rsidR="007A49CF" w:rsidRPr="00363170" w:rsidRDefault="007A49CF" w:rsidP="007A49CF">
      <w:pPr>
        <w:pStyle w:val="ListParagraph"/>
        <w:spacing w:line="276" w:lineRule="auto"/>
        <w:jc w:val="both"/>
        <w:rPr>
          <w:rFonts w:ascii="Arial" w:hAnsi="Arial" w:cs="Arial"/>
          <w:sz w:val="22"/>
          <w:szCs w:val="22"/>
          <w:lang w:val="en-US"/>
        </w:rPr>
      </w:pPr>
    </w:p>
    <w:p w14:paraId="4D8F474B"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Decision Making and Judgement:</w:t>
      </w:r>
    </w:p>
    <w:p w14:paraId="0CAEE72F" w14:textId="77777777" w:rsidR="007A49CF" w:rsidRPr="00363170" w:rsidRDefault="007A49CF" w:rsidP="007A49CF">
      <w:pPr>
        <w:pStyle w:val="ListParagraph"/>
        <w:numPr>
          <w:ilvl w:val="0"/>
          <w:numId w:val="44"/>
        </w:numPr>
        <w:spacing w:line="276" w:lineRule="auto"/>
        <w:contextualSpacing w:val="0"/>
        <w:jc w:val="both"/>
        <w:rPr>
          <w:rFonts w:ascii="Arial" w:hAnsi="Arial" w:cs="Arial"/>
          <w:sz w:val="22"/>
          <w:szCs w:val="22"/>
        </w:rPr>
      </w:pPr>
      <w:r w:rsidRPr="00363170">
        <w:rPr>
          <w:rFonts w:ascii="Arial" w:hAnsi="Arial" w:cs="Arial"/>
          <w:sz w:val="22"/>
          <w:szCs w:val="22"/>
        </w:rPr>
        <w:t xml:space="preserve">Diagnose malfunctions such as fuel or ignition failure and effect repairs by adjusting or replacing parts. </w:t>
      </w:r>
    </w:p>
    <w:p w14:paraId="2CE7AEDF" w14:textId="77777777" w:rsidR="007A49CF" w:rsidRPr="00363170" w:rsidRDefault="007A49CF" w:rsidP="007A49CF">
      <w:pPr>
        <w:pStyle w:val="ListParagraph"/>
        <w:numPr>
          <w:ilvl w:val="0"/>
          <w:numId w:val="44"/>
        </w:numPr>
        <w:spacing w:line="276" w:lineRule="auto"/>
        <w:contextualSpacing w:val="0"/>
        <w:jc w:val="both"/>
        <w:rPr>
          <w:rFonts w:ascii="Arial" w:hAnsi="Arial" w:cs="Arial"/>
          <w:sz w:val="22"/>
          <w:szCs w:val="22"/>
        </w:rPr>
      </w:pPr>
      <w:r w:rsidRPr="00363170">
        <w:rPr>
          <w:rFonts w:ascii="Arial" w:hAnsi="Arial" w:cs="Arial"/>
          <w:sz w:val="22"/>
          <w:szCs w:val="22"/>
        </w:rPr>
        <w:t>Diagnose and repair major and minor mechanical and electrical defects in vehicles and heavy equipment.</w:t>
      </w:r>
    </w:p>
    <w:p w14:paraId="4F2C6EB6" w14:textId="77777777" w:rsidR="007A49CF" w:rsidRPr="00363170" w:rsidRDefault="007A49CF" w:rsidP="007A49CF">
      <w:pPr>
        <w:pStyle w:val="ListParagraph"/>
        <w:numPr>
          <w:ilvl w:val="0"/>
          <w:numId w:val="44"/>
        </w:numPr>
        <w:spacing w:line="276" w:lineRule="auto"/>
        <w:contextualSpacing w:val="0"/>
        <w:jc w:val="both"/>
        <w:rPr>
          <w:rFonts w:ascii="Arial" w:hAnsi="Arial" w:cs="Arial"/>
          <w:sz w:val="22"/>
          <w:szCs w:val="22"/>
        </w:rPr>
      </w:pPr>
      <w:r w:rsidRPr="00363170">
        <w:rPr>
          <w:rFonts w:ascii="Arial" w:hAnsi="Arial" w:cs="Arial"/>
          <w:sz w:val="22"/>
          <w:szCs w:val="22"/>
        </w:rPr>
        <w:lastRenderedPageBreak/>
        <w:t>Provide quality services in a cost-effective manner and to propose improved methods of performing the work.</w:t>
      </w:r>
    </w:p>
    <w:p w14:paraId="76A023D1" w14:textId="77777777" w:rsidR="007A49CF" w:rsidRPr="00363170" w:rsidRDefault="007A49CF" w:rsidP="007A49CF">
      <w:pPr>
        <w:rPr>
          <w:rFonts w:ascii="Arial" w:hAnsi="Arial" w:cs="Arial"/>
          <w:color w:val="FF0000"/>
          <w:sz w:val="22"/>
          <w:szCs w:val="22"/>
        </w:rPr>
      </w:pPr>
    </w:p>
    <w:p w14:paraId="788AF1BF"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Accountability:</w:t>
      </w:r>
    </w:p>
    <w:p w14:paraId="05693117" w14:textId="77777777" w:rsidR="007A49CF" w:rsidRPr="00363170" w:rsidRDefault="007A49CF" w:rsidP="007A49CF">
      <w:pPr>
        <w:pStyle w:val="ListParagraph"/>
        <w:numPr>
          <w:ilvl w:val="0"/>
          <w:numId w:val="43"/>
        </w:numPr>
        <w:spacing w:line="276" w:lineRule="auto"/>
        <w:contextualSpacing w:val="0"/>
        <w:jc w:val="both"/>
        <w:rPr>
          <w:rFonts w:ascii="Arial" w:hAnsi="Arial" w:cs="Arial"/>
          <w:sz w:val="22"/>
          <w:szCs w:val="22"/>
          <w:lang w:val="en-US"/>
        </w:rPr>
      </w:pPr>
      <w:r w:rsidRPr="00363170">
        <w:rPr>
          <w:rFonts w:ascii="Arial" w:hAnsi="Arial" w:cs="Arial"/>
          <w:sz w:val="22"/>
          <w:szCs w:val="22"/>
          <w:lang w:val="en-US"/>
        </w:rPr>
        <w:t>Maintain accurate records of equipment maintenance, routine servicing, winterizing and tune-ups.</w:t>
      </w:r>
    </w:p>
    <w:p w14:paraId="2F8CE6D8" w14:textId="77777777" w:rsidR="007A49CF" w:rsidRPr="00363170" w:rsidRDefault="007A49CF" w:rsidP="007A49CF">
      <w:pPr>
        <w:pStyle w:val="ListParagraph"/>
        <w:numPr>
          <w:ilvl w:val="0"/>
          <w:numId w:val="43"/>
        </w:numPr>
        <w:spacing w:line="276" w:lineRule="auto"/>
        <w:contextualSpacing w:val="0"/>
        <w:jc w:val="both"/>
        <w:rPr>
          <w:rFonts w:ascii="Arial" w:hAnsi="Arial" w:cs="Arial"/>
          <w:sz w:val="22"/>
          <w:szCs w:val="22"/>
          <w:lang w:val="en-US"/>
        </w:rPr>
      </w:pPr>
      <w:r w:rsidRPr="00363170">
        <w:rPr>
          <w:rFonts w:ascii="Arial" w:hAnsi="Arial" w:cs="Arial"/>
          <w:sz w:val="22"/>
          <w:szCs w:val="22"/>
        </w:rPr>
        <w:t>Maintain and operate efficiently all equipment relating to the City’s fleet.</w:t>
      </w:r>
    </w:p>
    <w:p w14:paraId="4B80BBBE" w14:textId="77777777" w:rsidR="007A49CF" w:rsidRPr="00363170" w:rsidRDefault="007A49CF" w:rsidP="007A49CF">
      <w:pPr>
        <w:pStyle w:val="ListParagraph"/>
        <w:numPr>
          <w:ilvl w:val="0"/>
          <w:numId w:val="43"/>
        </w:numPr>
        <w:spacing w:line="276" w:lineRule="auto"/>
        <w:contextualSpacing w:val="0"/>
        <w:jc w:val="both"/>
        <w:rPr>
          <w:rFonts w:ascii="Arial" w:hAnsi="Arial" w:cs="Arial"/>
          <w:sz w:val="22"/>
          <w:szCs w:val="22"/>
          <w:lang w:val="en-US"/>
        </w:rPr>
      </w:pPr>
      <w:r w:rsidRPr="00363170">
        <w:rPr>
          <w:rFonts w:ascii="Arial" w:hAnsi="Arial" w:cs="Arial"/>
          <w:sz w:val="22"/>
          <w:szCs w:val="22"/>
        </w:rPr>
        <w:t>Learn and keep up to date with new technology and terminology of modern automotive equipment.</w:t>
      </w:r>
    </w:p>
    <w:p w14:paraId="24AF489C" w14:textId="77777777" w:rsidR="007A49CF" w:rsidRPr="00363170" w:rsidRDefault="007A49CF" w:rsidP="007A49CF">
      <w:pPr>
        <w:spacing w:line="276" w:lineRule="auto"/>
        <w:ind w:left="720"/>
        <w:rPr>
          <w:rFonts w:ascii="Arial" w:hAnsi="Arial" w:cs="Arial"/>
          <w:color w:val="FF0000"/>
          <w:sz w:val="22"/>
          <w:szCs w:val="22"/>
        </w:rPr>
      </w:pPr>
    </w:p>
    <w:p w14:paraId="73814151"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Leadership/Supervision:</w:t>
      </w:r>
    </w:p>
    <w:p w14:paraId="40B3A68E" w14:textId="77777777" w:rsidR="007A49CF" w:rsidRPr="00363170" w:rsidRDefault="007A49CF" w:rsidP="007A49CF">
      <w:pPr>
        <w:pStyle w:val="ListParagraph"/>
        <w:numPr>
          <w:ilvl w:val="0"/>
          <w:numId w:val="39"/>
        </w:numPr>
        <w:contextualSpacing w:val="0"/>
        <w:rPr>
          <w:rFonts w:ascii="Arial" w:hAnsi="Arial" w:cs="Arial"/>
          <w:sz w:val="22"/>
          <w:szCs w:val="22"/>
        </w:rPr>
      </w:pPr>
      <w:r w:rsidRPr="00363170">
        <w:rPr>
          <w:rFonts w:ascii="Arial" w:hAnsi="Arial" w:cs="Arial"/>
          <w:sz w:val="22"/>
          <w:szCs w:val="22"/>
        </w:rPr>
        <w:t>This position has no supervisory responsibilities.</w:t>
      </w:r>
    </w:p>
    <w:p w14:paraId="47095F3E" w14:textId="77777777" w:rsidR="007A49CF" w:rsidRPr="00363170" w:rsidRDefault="007A49CF" w:rsidP="007A49CF">
      <w:pPr>
        <w:pStyle w:val="ListParagraph"/>
        <w:rPr>
          <w:rFonts w:ascii="Arial" w:hAnsi="Arial" w:cs="Arial"/>
          <w:color w:val="FF0000"/>
          <w:sz w:val="22"/>
          <w:szCs w:val="22"/>
        </w:rPr>
      </w:pPr>
    </w:p>
    <w:p w14:paraId="4D979634"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 xml:space="preserve">Interpersonal Skills and Contacts: </w:t>
      </w:r>
    </w:p>
    <w:p w14:paraId="4B6A2A12" w14:textId="77777777" w:rsidR="007A49CF" w:rsidRPr="00363170" w:rsidRDefault="007A49CF" w:rsidP="007A49CF">
      <w:pPr>
        <w:rPr>
          <w:rFonts w:ascii="Arial" w:hAnsi="Arial" w:cs="Arial"/>
          <w:sz w:val="22"/>
          <w:szCs w:val="22"/>
        </w:rPr>
      </w:pPr>
      <w:r w:rsidRPr="00363170">
        <w:rPr>
          <w:rFonts w:ascii="Arial" w:hAnsi="Arial" w:cs="Arial"/>
          <w:sz w:val="22"/>
          <w:szCs w:val="22"/>
        </w:rPr>
        <w:t>Internal</w:t>
      </w:r>
    </w:p>
    <w:p w14:paraId="42DCE4EF" w14:textId="77777777" w:rsidR="007A49CF" w:rsidRPr="00363170" w:rsidRDefault="007A49CF" w:rsidP="007A49CF">
      <w:pPr>
        <w:numPr>
          <w:ilvl w:val="0"/>
          <w:numId w:val="35"/>
        </w:numPr>
        <w:rPr>
          <w:rFonts w:ascii="Arial" w:hAnsi="Arial" w:cs="Arial"/>
          <w:sz w:val="22"/>
          <w:szCs w:val="22"/>
        </w:rPr>
      </w:pPr>
      <w:r w:rsidRPr="00363170">
        <w:rPr>
          <w:rFonts w:ascii="Arial" w:hAnsi="Arial" w:cs="Arial"/>
          <w:sz w:val="22"/>
          <w:szCs w:val="22"/>
        </w:rPr>
        <w:t>Senior and support staff of other departments</w:t>
      </w:r>
    </w:p>
    <w:p w14:paraId="2F4769FC" w14:textId="77777777" w:rsidR="007A49CF" w:rsidRPr="00363170" w:rsidRDefault="007A49CF" w:rsidP="007A49CF">
      <w:pPr>
        <w:ind w:left="720"/>
        <w:rPr>
          <w:rFonts w:ascii="Arial" w:hAnsi="Arial" w:cs="Arial"/>
          <w:sz w:val="22"/>
          <w:szCs w:val="22"/>
        </w:rPr>
      </w:pPr>
    </w:p>
    <w:p w14:paraId="61B9B51F" w14:textId="77777777" w:rsidR="007A49CF" w:rsidRPr="00363170" w:rsidRDefault="007A49CF" w:rsidP="007A49CF">
      <w:pPr>
        <w:rPr>
          <w:rFonts w:ascii="Arial" w:hAnsi="Arial" w:cs="Arial"/>
          <w:sz w:val="22"/>
          <w:szCs w:val="22"/>
        </w:rPr>
      </w:pPr>
      <w:r w:rsidRPr="00363170">
        <w:rPr>
          <w:rFonts w:ascii="Arial" w:hAnsi="Arial" w:cs="Arial"/>
          <w:sz w:val="22"/>
          <w:szCs w:val="22"/>
        </w:rPr>
        <w:t>External</w:t>
      </w:r>
    </w:p>
    <w:p w14:paraId="2C665887" w14:textId="77777777" w:rsidR="007A49CF" w:rsidRPr="00363170" w:rsidRDefault="007A49CF" w:rsidP="007A49CF">
      <w:pPr>
        <w:numPr>
          <w:ilvl w:val="0"/>
          <w:numId w:val="36"/>
        </w:numPr>
        <w:rPr>
          <w:rFonts w:ascii="Arial" w:hAnsi="Arial" w:cs="Arial"/>
          <w:sz w:val="22"/>
          <w:szCs w:val="22"/>
        </w:rPr>
      </w:pPr>
      <w:r w:rsidRPr="00363170">
        <w:rPr>
          <w:rFonts w:ascii="Arial" w:hAnsi="Arial" w:cs="Arial"/>
          <w:sz w:val="22"/>
          <w:szCs w:val="22"/>
        </w:rPr>
        <w:t>General public</w:t>
      </w:r>
    </w:p>
    <w:p w14:paraId="6D5F0CF4" w14:textId="77777777" w:rsidR="007A49CF" w:rsidRPr="00363170" w:rsidRDefault="007A49CF" w:rsidP="007A49CF">
      <w:pPr>
        <w:ind w:left="720"/>
        <w:rPr>
          <w:rFonts w:ascii="Arial" w:hAnsi="Arial" w:cs="Arial"/>
          <w:color w:val="FF0000"/>
          <w:sz w:val="22"/>
          <w:szCs w:val="22"/>
        </w:rPr>
      </w:pPr>
    </w:p>
    <w:p w14:paraId="7280EBA4"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Working Conditions:</w:t>
      </w:r>
    </w:p>
    <w:p w14:paraId="56DCEE49" w14:textId="77777777" w:rsidR="007A49CF" w:rsidRPr="00363170" w:rsidRDefault="007A49CF" w:rsidP="007A49CF">
      <w:pPr>
        <w:numPr>
          <w:ilvl w:val="0"/>
          <w:numId w:val="37"/>
        </w:numPr>
        <w:rPr>
          <w:rFonts w:ascii="Arial" w:hAnsi="Arial" w:cs="Arial"/>
          <w:b/>
          <w:bCs/>
          <w:sz w:val="22"/>
          <w:szCs w:val="22"/>
        </w:rPr>
      </w:pPr>
      <w:r w:rsidRPr="00363170">
        <w:rPr>
          <w:rFonts w:ascii="Arial" w:hAnsi="Arial" w:cs="Arial"/>
          <w:sz w:val="22"/>
          <w:szCs w:val="22"/>
        </w:rPr>
        <w:t xml:space="preserve">Indoor/Outdoor Garage Environment </w:t>
      </w:r>
    </w:p>
    <w:p w14:paraId="74AE3C29" w14:textId="77777777" w:rsidR="007A49CF" w:rsidRPr="00363170" w:rsidRDefault="007A49CF" w:rsidP="007A49CF">
      <w:pPr>
        <w:numPr>
          <w:ilvl w:val="0"/>
          <w:numId w:val="37"/>
        </w:numPr>
        <w:rPr>
          <w:rFonts w:ascii="Arial" w:hAnsi="Arial" w:cs="Arial"/>
          <w:b/>
          <w:bCs/>
          <w:sz w:val="22"/>
          <w:szCs w:val="22"/>
        </w:rPr>
      </w:pPr>
      <w:r w:rsidRPr="00363170">
        <w:rPr>
          <w:rFonts w:ascii="Arial" w:hAnsi="Arial" w:cs="Arial"/>
          <w:sz w:val="22"/>
          <w:szCs w:val="22"/>
        </w:rPr>
        <w:t>Driving</w:t>
      </w:r>
    </w:p>
    <w:p w14:paraId="5B46E256" w14:textId="77777777" w:rsidR="007A49CF" w:rsidRPr="00363170" w:rsidRDefault="007A49CF" w:rsidP="007A49CF">
      <w:pPr>
        <w:numPr>
          <w:ilvl w:val="0"/>
          <w:numId w:val="37"/>
        </w:numPr>
        <w:rPr>
          <w:rFonts w:ascii="Arial" w:hAnsi="Arial" w:cs="Arial"/>
          <w:b/>
          <w:bCs/>
          <w:sz w:val="22"/>
          <w:szCs w:val="22"/>
        </w:rPr>
      </w:pPr>
      <w:r w:rsidRPr="00363170">
        <w:rPr>
          <w:rFonts w:ascii="Arial" w:hAnsi="Arial" w:cs="Arial"/>
          <w:sz w:val="22"/>
          <w:szCs w:val="22"/>
        </w:rPr>
        <w:t>Walking</w:t>
      </w:r>
    </w:p>
    <w:p w14:paraId="4965D761" w14:textId="77777777" w:rsidR="007A49CF" w:rsidRPr="00363170" w:rsidRDefault="007A49CF" w:rsidP="007A49CF">
      <w:pPr>
        <w:numPr>
          <w:ilvl w:val="0"/>
          <w:numId w:val="37"/>
        </w:numPr>
        <w:rPr>
          <w:rFonts w:ascii="Arial" w:hAnsi="Arial" w:cs="Arial"/>
          <w:b/>
          <w:bCs/>
          <w:sz w:val="22"/>
          <w:szCs w:val="22"/>
        </w:rPr>
      </w:pPr>
      <w:r w:rsidRPr="00363170">
        <w:rPr>
          <w:rFonts w:ascii="Arial" w:hAnsi="Arial" w:cs="Arial"/>
          <w:sz w:val="22"/>
          <w:szCs w:val="22"/>
        </w:rPr>
        <w:t>Available for overtime work when required.</w:t>
      </w:r>
    </w:p>
    <w:p w14:paraId="630491C8" w14:textId="77777777" w:rsidR="007A49CF" w:rsidRPr="00363170" w:rsidRDefault="007A49CF" w:rsidP="007A49CF">
      <w:pPr>
        <w:numPr>
          <w:ilvl w:val="0"/>
          <w:numId w:val="37"/>
        </w:numPr>
        <w:rPr>
          <w:rFonts w:ascii="Arial" w:hAnsi="Arial" w:cs="Arial"/>
          <w:b/>
          <w:bCs/>
          <w:sz w:val="22"/>
          <w:szCs w:val="22"/>
        </w:rPr>
      </w:pPr>
      <w:r w:rsidRPr="00363170">
        <w:rPr>
          <w:rFonts w:ascii="Arial" w:hAnsi="Arial" w:cs="Arial"/>
          <w:sz w:val="22"/>
          <w:szCs w:val="22"/>
        </w:rPr>
        <w:t xml:space="preserve">Travel as required for training. </w:t>
      </w:r>
    </w:p>
    <w:p w14:paraId="415994ED" w14:textId="77777777" w:rsidR="007A49CF" w:rsidRPr="00363170" w:rsidRDefault="007A49CF" w:rsidP="007A49CF">
      <w:pPr>
        <w:ind w:left="720"/>
        <w:rPr>
          <w:rFonts w:ascii="Arial" w:hAnsi="Arial" w:cs="Arial"/>
          <w:b/>
          <w:bCs/>
          <w:sz w:val="22"/>
          <w:szCs w:val="22"/>
        </w:rPr>
      </w:pPr>
    </w:p>
    <w:p w14:paraId="24B317D3" w14:textId="77777777" w:rsidR="007A49CF" w:rsidRPr="00363170" w:rsidRDefault="007A49CF" w:rsidP="007A49CF">
      <w:pPr>
        <w:rPr>
          <w:rFonts w:ascii="Arial" w:hAnsi="Arial" w:cs="Arial"/>
          <w:b/>
          <w:bCs/>
          <w:sz w:val="22"/>
          <w:szCs w:val="22"/>
        </w:rPr>
      </w:pPr>
      <w:r w:rsidRPr="00363170">
        <w:rPr>
          <w:rFonts w:ascii="Arial" w:hAnsi="Arial" w:cs="Arial"/>
          <w:b/>
          <w:bCs/>
          <w:sz w:val="22"/>
          <w:szCs w:val="22"/>
        </w:rPr>
        <w:t>Physical Skill and Effort:</w:t>
      </w:r>
    </w:p>
    <w:p w14:paraId="05A5B752" w14:textId="77777777" w:rsidR="007A49CF" w:rsidRPr="00363170" w:rsidRDefault="007A49CF" w:rsidP="007A49CF">
      <w:pPr>
        <w:rPr>
          <w:rFonts w:ascii="Arial" w:hAnsi="Arial" w:cs="Arial"/>
          <w:b/>
          <w:bCs/>
          <w:sz w:val="22"/>
          <w:szCs w:val="22"/>
        </w:rPr>
      </w:pPr>
    </w:p>
    <w:p w14:paraId="41768B12" w14:textId="77777777" w:rsidR="007A49CF" w:rsidRPr="00363170" w:rsidRDefault="007A49CF" w:rsidP="007A49CF">
      <w:pPr>
        <w:numPr>
          <w:ilvl w:val="0"/>
          <w:numId w:val="38"/>
        </w:numPr>
        <w:rPr>
          <w:rFonts w:ascii="Arial" w:hAnsi="Arial" w:cs="Arial"/>
          <w:sz w:val="22"/>
          <w:szCs w:val="22"/>
        </w:rPr>
      </w:pPr>
      <w:r w:rsidRPr="00363170">
        <w:rPr>
          <w:rFonts w:ascii="Arial" w:hAnsi="Arial" w:cs="Arial"/>
          <w:sz w:val="22"/>
          <w:szCs w:val="22"/>
        </w:rPr>
        <w:t xml:space="preserve">Able to </w:t>
      </w:r>
      <w:proofErr w:type="gramStart"/>
      <w:r w:rsidRPr="00363170">
        <w:rPr>
          <w:rFonts w:ascii="Arial" w:hAnsi="Arial" w:cs="Arial"/>
          <w:sz w:val="22"/>
          <w:szCs w:val="22"/>
        </w:rPr>
        <w:t>lift up</w:t>
      </w:r>
      <w:proofErr w:type="gramEnd"/>
      <w:r w:rsidRPr="00363170">
        <w:rPr>
          <w:rFonts w:ascii="Arial" w:hAnsi="Arial" w:cs="Arial"/>
          <w:sz w:val="22"/>
          <w:szCs w:val="22"/>
        </w:rPr>
        <w:t xml:space="preserve"> to 50lbs of supplies/equipment.</w:t>
      </w:r>
    </w:p>
    <w:p w14:paraId="7BC219E9" w14:textId="77777777" w:rsidR="007A49CF" w:rsidRPr="00363170" w:rsidRDefault="007A49CF" w:rsidP="007A49CF">
      <w:pPr>
        <w:numPr>
          <w:ilvl w:val="0"/>
          <w:numId w:val="38"/>
        </w:numPr>
        <w:rPr>
          <w:rFonts w:ascii="Arial" w:hAnsi="Arial" w:cs="Arial"/>
          <w:sz w:val="22"/>
          <w:szCs w:val="22"/>
        </w:rPr>
      </w:pPr>
      <w:r w:rsidRPr="00363170">
        <w:rPr>
          <w:rFonts w:ascii="Arial" w:hAnsi="Arial" w:cs="Arial"/>
          <w:sz w:val="22"/>
          <w:szCs w:val="22"/>
        </w:rPr>
        <w:t>Bending/Lifting</w:t>
      </w:r>
    </w:p>
    <w:p w14:paraId="606900D2" w14:textId="77777777" w:rsidR="007A49CF" w:rsidRPr="00363170" w:rsidRDefault="007A49CF" w:rsidP="007A49CF">
      <w:pPr>
        <w:numPr>
          <w:ilvl w:val="0"/>
          <w:numId w:val="38"/>
        </w:numPr>
        <w:rPr>
          <w:rFonts w:ascii="Arial" w:hAnsi="Arial" w:cs="Arial"/>
          <w:sz w:val="22"/>
          <w:szCs w:val="22"/>
        </w:rPr>
      </w:pPr>
      <w:r w:rsidRPr="00363170">
        <w:rPr>
          <w:rFonts w:ascii="Arial" w:hAnsi="Arial" w:cs="Arial"/>
          <w:sz w:val="22"/>
          <w:szCs w:val="22"/>
        </w:rPr>
        <w:t>Walking on uneven surfaces</w:t>
      </w:r>
    </w:p>
    <w:p w14:paraId="375157D3" w14:textId="77777777" w:rsidR="007A49CF" w:rsidRPr="00363170" w:rsidRDefault="007A49CF" w:rsidP="007A49CF">
      <w:pPr>
        <w:numPr>
          <w:ilvl w:val="0"/>
          <w:numId w:val="38"/>
        </w:numPr>
        <w:rPr>
          <w:rFonts w:ascii="Arial" w:hAnsi="Arial" w:cs="Arial"/>
          <w:sz w:val="22"/>
          <w:szCs w:val="22"/>
        </w:rPr>
      </w:pPr>
      <w:r w:rsidRPr="00363170">
        <w:rPr>
          <w:rFonts w:ascii="Arial" w:hAnsi="Arial" w:cs="Arial"/>
          <w:sz w:val="22"/>
          <w:szCs w:val="22"/>
        </w:rPr>
        <w:t>Manual labor</w:t>
      </w:r>
    </w:p>
    <w:p w14:paraId="46A303D5" w14:textId="77777777" w:rsidR="007A49CF" w:rsidRPr="00363170" w:rsidRDefault="007A49CF" w:rsidP="007A49CF">
      <w:pPr>
        <w:rPr>
          <w:rFonts w:ascii="Arial" w:hAnsi="Arial" w:cs="Arial"/>
          <w:color w:val="FF0000"/>
          <w:sz w:val="22"/>
          <w:szCs w:val="22"/>
          <w:lang w:val="en-US"/>
        </w:rPr>
      </w:pPr>
    </w:p>
    <w:p w14:paraId="76D6D579" w14:textId="77777777" w:rsidR="007A49CF" w:rsidRPr="00363170" w:rsidRDefault="007A49CF" w:rsidP="007A49CF">
      <w:pPr>
        <w:spacing w:line="276" w:lineRule="auto"/>
        <w:jc w:val="both"/>
        <w:rPr>
          <w:rFonts w:ascii="Arial" w:hAnsi="Arial" w:cs="Arial"/>
          <w:sz w:val="22"/>
          <w:szCs w:val="22"/>
        </w:rPr>
      </w:pPr>
      <w:r w:rsidRPr="00363170">
        <w:rPr>
          <w:rFonts w:ascii="Arial" w:hAnsi="Arial" w:cs="Arial"/>
          <w:sz w:val="22"/>
          <w:szCs w:val="22"/>
        </w:rPr>
        <w:t>Protects own health and health of others by adopting safe work practices, reporting unsafe conditions immediately, and ensuring overall compliance with the City’s health and safety program.  Follows all guidelines and requirements for employees and employers as legislated under the Ontario Occupational Health and Safety Act.</w:t>
      </w:r>
    </w:p>
    <w:p w14:paraId="2AC86DA8" w14:textId="77777777" w:rsidR="007A49CF" w:rsidRPr="00363170" w:rsidRDefault="007A49CF" w:rsidP="007A49CF">
      <w:pPr>
        <w:jc w:val="both"/>
        <w:rPr>
          <w:rFonts w:ascii="Arial" w:hAnsi="Arial" w:cs="Arial"/>
          <w:color w:val="FF0000"/>
          <w:sz w:val="22"/>
          <w:szCs w:val="22"/>
          <w:lang w:val="en-US"/>
        </w:rPr>
      </w:pPr>
    </w:p>
    <w:p w14:paraId="662392AE" w14:textId="77777777" w:rsidR="007A49CF" w:rsidRPr="00363170" w:rsidRDefault="00C050E4" w:rsidP="007A49CF">
      <w:pPr>
        <w:ind w:left="360"/>
        <w:jc w:val="both"/>
        <w:rPr>
          <w:rFonts w:ascii="Arial" w:hAnsi="Arial" w:cs="Arial"/>
          <w:color w:val="FF0000"/>
          <w:sz w:val="22"/>
          <w:szCs w:val="22"/>
        </w:rPr>
      </w:pPr>
      <w:r>
        <w:rPr>
          <w:rFonts w:ascii="Arial" w:hAnsi="Arial" w:cs="Arial"/>
          <w:color w:val="FF0000"/>
          <w:sz w:val="22"/>
          <w:szCs w:val="22"/>
        </w:rPr>
        <w:pict w14:anchorId="5571D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0290_"/>
          </v:shape>
        </w:pict>
      </w:r>
    </w:p>
    <w:p w14:paraId="7DBF1671" w14:textId="77777777" w:rsidR="007A49CF" w:rsidRPr="00363170" w:rsidRDefault="007A49CF" w:rsidP="007A49CF">
      <w:pPr>
        <w:jc w:val="both"/>
        <w:rPr>
          <w:rFonts w:ascii="Arial" w:hAnsi="Arial" w:cs="Arial"/>
          <w:color w:val="FF0000"/>
          <w:sz w:val="22"/>
          <w:szCs w:val="22"/>
        </w:rPr>
      </w:pPr>
    </w:p>
    <w:p w14:paraId="26CCE935" w14:textId="77777777" w:rsidR="007A49CF" w:rsidRPr="00363170" w:rsidRDefault="007A49CF" w:rsidP="007A49CF">
      <w:pPr>
        <w:jc w:val="both"/>
        <w:rPr>
          <w:rFonts w:ascii="Arial" w:hAnsi="Arial" w:cs="Arial"/>
          <w:sz w:val="22"/>
          <w:szCs w:val="22"/>
        </w:rPr>
      </w:pPr>
      <w:r w:rsidRPr="00363170">
        <w:rPr>
          <w:rFonts w:ascii="Arial" w:hAnsi="Arial" w:cs="Arial"/>
          <w:sz w:val="22"/>
          <w:szCs w:val="22"/>
        </w:rPr>
        <w:t xml:space="preserve">The foregoing description reflects the general duties necessary to describe the principal functions of the job identified and shall not be construed to be </w:t>
      </w:r>
      <w:proofErr w:type="gramStart"/>
      <w:r w:rsidRPr="00363170">
        <w:rPr>
          <w:rFonts w:ascii="Arial" w:hAnsi="Arial" w:cs="Arial"/>
          <w:sz w:val="22"/>
          <w:szCs w:val="22"/>
        </w:rPr>
        <w:t>all of</w:t>
      </w:r>
      <w:proofErr w:type="gramEnd"/>
      <w:r w:rsidRPr="00363170">
        <w:rPr>
          <w:rFonts w:ascii="Arial" w:hAnsi="Arial" w:cs="Arial"/>
          <w:sz w:val="22"/>
          <w:szCs w:val="22"/>
        </w:rPr>
        <w:t xml:space="preserve"> the work requirements that may be inherent in this position.</w:t>
      </w:r>
    </w:p>
    <w:p w14:paraId="1E1B6F59" w14:textId="77777777" w:rsidR="007A49CF" w:rsidRPr="00363170" w:rsidRDefault="007A49CF" w:rsidP="007A49CF">
      <w:pPr>
        <w:jc w:val="both"/>
        <w:rPr>
          <w:rFonts w:ascii="Arial" w:hAnsi="Arial" w:cs="Arial"/>
          <w:color w:val="FF0000"/>
          <w:sz w:val="22"/>
          <w:szCs w:val="22"/>
        </w:rPr>
      </w:pPr>
    </w:p>
    <w:p w14:paraId="1D8B5BB0" w14:textId="77777777" w:rsidR="007A49CF" w:rsidRPr="00363170" w:rsidRDefault="00C050E4" w:rsidP="007A49CF">
      <w:pPr>
        <w:jc w:val="both"/>
        <w:rPr>
          <w:rFonts w:ascii="Arial" w:hAnsi="Arial" w:cs="Arial"/>
          <w:sz w:val="22"/>
          <w:szCs w:val="22"/>
        </w:rPr>
      </w:pPr>
      <w:r>
        <w:rPr>
          <w:rFonts w:ascii="Arial" w:hAnsi="Arial" w:cs="Arial"/>
          <w:color w:val="FF0000"/>
          <w:sz w:val="22"/>
          <w:szCs w:val="22"/>
        </w:rPr>
        <w:pict w14:anchorId="0B879A5E">
          <v:shape id="_x0000_i1026" type="#_x0000_t75" style="width:450pt;height:7.5pt" o:hrpct="0" o:hralign="center" o:hr="t">
            <v:imagedata r:id="rId8" o:title="BD10290_"/>
          </v:shape>
        </w:pict>
      </w:r>
    </w:p>
    <w:p w14:paraId="064924D1" w14:textId="77777777" w:rsidR="007A49CF" w:rsidRPr="00363170" w:rsidRDefault="007A49CF" w:rsidP="007A49CF">
      <w:pPr>
        <w:jc w:val="both"/>
        <w:rPr>
          <w:rFonts w:ascii="Arial" w:hAnsi="Arial" w:cs="Arial"/>
          <w:sz w:val="22"/>
          <w:szCs w:val="22"/>
        </w:rPr>
      </w:pPr>
    </w:p>
    <w:p w14:paraId="3F160A0B" w14:textId="77777777" w:rsidR="007A49CF" w:rsidRPr="00363170" w:rsidRDefault="007A49CF" w:rsidP="007A49CF">
      <w:pPr>
        <w:jc w:val="both"/>
        <w:rPr>
          <w:rFonts w:ascii="Arial" w:hAnsi="Arial" w:cs="Arial"/>
          <w:sz w:val="22"/>
          <w:szCs w:val="22"/>
        </w:rPr>
      </w:pPr>
      <w:r w:rsidRPr="00363170">
        <w:rPr>
          <w:rFonts w:ascii="Arial" w:hAnsi="Arial" w:cs="Arial"/>
          <w:sz w:val="22"/>
          <w:szCs w:val="22"/>
        </w:rPr>
        <w:t>Hours of Work: 40 hours/week Monday to Friday</w:t>
      </w:r>
    </w:p>
    <w:p w14:paraId="4B8C109A" w14:textId="77777777" w:rsidR="007A49CF" w:rsidRPr="00363170" w:rsidRDefault="007A49CF" w:rsidP="007A49CF">
      <w:pPr>
        <w:jc w:val="both"/>
        <w:rPr>
          <w:rFonts w:ascii="Arial" w:hAnsi="Arial" w:cs="Arial"/>
          <w:sz w:val="22"/>
          <w:szCs w:val="22"/>
        </w:rPr>
      </w:pPr>
      <w:r w:rsidRPr="00363170">
        <w:rPr>
          <w:rFonts w:ascii="Arial" w:hAnsi="Arial" w:cs="Arial"/>
          <w:sz w:val="22"/>
          <w:szCs w:val="22"/>
        </w:rPr>
        <w:t xml:space="preserve">Occasional overtime.       </w:t>
      </w:r>
    </w:p>
    <w:p w14:paraId="0C33ACDF" w14:textId="5765BE28" w:rsidR="00FB209E" w:rsidRPr="006B6C19" w:rsidRDefault="00FB209E" w:rsidP="00336613">
      <w:pPr>
        <w:jc w:val="center"/>
        <w:rPr>
          <w:rFonts w:ascii="Arial" w:hAnsi="Arial" w:cs="Arial"/>
          <w:sz w:val="22"/>
          <w:szCs w:val="22"/>
        </w:rPr>
      </w:pPr>
    </w:p>
    <w:sectPr w:rsidR="00FB209E" w:rsidRPr="006B6C19" w:rsidSect="00BF1D08">
      <w:headerReference w:type="default" r:id="rId9"/>
      <w:type w:val="continuous"/>
      <w:pgSz w:w="12240" w:h="15840" w:code="1"/>
      <w:pgMar w:top="720" w:right="720" w:bottom="720" w:left="720" w:header="1440" w:footer="63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3094" w14:textId="77777777" w:rsidR="00C906E6" w:rsidRDefault="00C906E6" w:rsidP="00BF1D08">
      <w:r>
        <w:separator/>
      </w:r>
    </w:p>
  </w:endnote>
  <w:endnote w:type="continuationSeparator" w:id="0">
    <w:p w14:paraId="7E81E8C5" w14:textId="77777777" w:rsidR="00C906E6" w:rsidRDefault="00C906E6" w:rsidP="00BF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CCBE" w14:textId="77777777" w:rsidR="00C906E6" w:rsidRDefault="00C906E6" w:rsidP="00BF1D08">
      <w:r>
        <w:separator/>
      </w:r>
    </w:p>
  </w:footnote>
  <w:footnote w:type="continuationSeparator" w:id="0">
    <w:p w14:paraId="5463C1D2" w14:textId="77777777" w:rsidR="00C906E6" w:rsidRDefault="00C906E6" w:rsidP="00BF1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65B4F" w14:textId="77777777" w:rsidR="00BF1D08" w:rsidRDefault="00BF1D08" w:rsidP="00BF1D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1B"/>
    <w:multiLevelType w:val="multilevel"/>
    <w:tmpl w:val="94B8ECEC"/>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1E"/>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3F6E8D"/>
    <w:multiLevelType w:val="hybridMultilevel"/>
    <w:tmpl w:val="D8806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03138D"/>
    <w:multiLevelType w:val="hybridMultilevel"/>
    <w:tmpl w:val="76A4E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D72687"/>
    <w:multiLevelType w:val="hybridMultilevel"/>
    <w:tmpl w:val="6D4EC6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440C24"/>
    <w:multiLevelType w:val="hybridMultilevel"/>
    <w:tmpl w:val="FA9CDC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EE5A05"/>
    <w:multiLevelType w:val="hybridMultilevel"/>
    <w:tmpl w:val="9C4EF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E64E71"/>
    <w:multiLevelType w:val="hybridMultilevel"/>
    <w:tmpl w:val="1F1A8F1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CF05ED9"/>
    <w:multiLevelType w:val="hybridMultilevel"/>
    <w:tmpl w:val="FD0C6E4E"/>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857F9"/>
    <w:multiLevelType w:val="hybridMultilevel"/>
    <w:tmpl w:val="907E9EAE"/>
    <w:lvl w:ilvl="0" w:tplc="04090011">
      <w:start w:val="1"/>
      <w:numFmt w:val="decimal"/>
      <w:lvlText w:val="%1)"/>
      <w:lvlJc w:val="left"/>
      <w:pPr>
        <w:tabs>
          <w:tab w:val="num" w:pos="720"/>
        </w:tabs>
        <w:ind w:left="720" w:hanging="360"/>
      </w:pPr>
    </w:lvl>
    <w:lvl w:ilvl="1" w:tplc="27D6C2F6">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924AFA"/>
    <w:multiLevelType w:val="hybridMultilevel"/>
    <w:tmpl w:val="3E3C03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A71044"/>
    <w:multiLevelType w:val="hybridMultilevel"/>
    <w:tmpl w:val="4FC8FBE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12D7997"/>
    <w:multiLevelType w:val="multilevel"/>
    <w:tmpl w:val="F33619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225131E2"/>
    <w:multiLevelType w:val="multilevel"/>
    <w:tmpl w:val="792E7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CB031E"/>
    <w:multiLevelType w:val="hybridMultilevel"/>
    <w:tmpl w:val="9D601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06004A"/>
    <w:multiLevelType w:val="hybridMultilevel"/>
    <w:tmpl w:val="3EDAB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648620E"/>
    <w:multiLevelType w:val="hybridMultilevel"/>
    <w:tmpl w:val="13E472E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7440FAB"/>
    <w:multiLevelType w:val="hybridMultilevel"/>
    <w:tmpl w:val="AA121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211FC4"/>
    <w:multiLevelType w:val="hybridMultilevel"/>
    <w:tmpl w:val="A9989F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D555418"/>
    <w:multiLevelType w:val="hybridMultilevel"/>
    <w:tmpl w:val="D4FA012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E0A7A7A"/>
    <w:multiLevelType w:val="multilevel"/>
    <w:tmpl w:val="FDFEAC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A2159A"/>
    <w:multiLevelType w:val="hybridMultilevel"/>
    <w:tmpl w:val="B75AA5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6F642AC"/>
    <w:multiLevelType w:val="hybridMultilevel"/>
    <w:tmpl w:val="28E8BC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75D2517"/>
    <w:multiLevelType w:val="multilevel"/>
    <w:tmpl w:val="44C47D8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375F7CAD"/>
    <w:multiLevelType w:val="hybridMultilevel"/>
    <w:tmpl w:val="A0DCB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F9A4AFF"/>
    <w:multiLevelType w:val="hybridMultilevel"/>
    <w:tmpl w:val="BB2A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75A21"/>
    <w:multiLevelType w:val="hybridMultilevel"/>
    <w:tmpl w:val="FE5EF68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B647B19"/>
    <w:multiLevelType w:val="hybridMultilevel"/>
    <w:tmpl w:val="792E71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E4B08"/>
    <w:multiLevelType w:val="hybridMultilevel"/>
    <w:tmpl w:val="6F48C06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39B26DA"/>
    <w:multiLevelType w:val="hybridMultilevel"/>
    <w:tmpl w:val="6DAE0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B563BFD"/>
    <w:multiLevelType w:val="hybridMultilevel"/>
    <w:tmpl w:val="2FFC384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2E5CA6"/>
    <w:multiLevelType w:val="hybridMultilevel"/>
    <w:tmpl w:val="0ABC31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33C3881"/>
    <w:multiLevelType w:val="hybridMultilevel"/>
    <w:tmpl w:val="D62CD74C"/>
    <w:lvl w:ilvl="0" w:tplc="EEBEA8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40F6127"/>
    <w:multiLevelType w:val="hybridMultilevel"/>
    <w:tmpl w:val="BC64C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51B0A4F"/>
    <w:multiLevelType w:val="multilevel"/>
    <w:tmpl w:val="388C9C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673079EF"/>
    <w:multiLevelType w:val="hybridMultilevel"/>
    <w:tmpl w:val="15FA77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A190AC8"/>
    <w:multiLevelType w:val="hybridMultilevel"/>
    <w:tmpl w:val="165ABC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DC44280"/>
    <w:multiLevelType w:val="hybridMultilevel"/>
    <w:tmpl w:val="6786E3B4"/>
    <w:lvl w:ilvl="0" w:tplc="04090011">
      <w:start w:val="1"/>
      <w:numFmt w:val="decimal"/>
      <w:lvlText w:val="%1)"/>
      <w:lvlJc w:val="left"/>
      <w:pPr>
        <w:tabs>
          <w:tab w:val="num" w:pos="360"/>
        </w:tabs>
        <w:ind w:left="360" w:hanging="360"/>
      </w:pPr>
      <w:rPr>
        <w:rFonts w:hint="default"/>
      </w:rPr>
    </w:lvl>
    <w:lvl w:ilvl="1" w:tplc="1DAA580C">
      <w:start w:val="1"/>
      <w:numFmt w:val="decimal"/>
      <w:lvlText w:val="(%2)"/>
      <w:lvlJc w:val="left"/>
      <w:pPr>
        <w:tabs>
          <w:tab w:val="num" w:pos="1440"/>
        </w:tabs>
        <w:ind w:left="1440" w:hanging="72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4600A3"/>
    <w:multiLevelType w:val="hybridMultilevel"/>
    <w:tmpl w:val="2C725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3E9108B"/>
    <w:multiLevelType w:val="hybridMultilevel"/>
    <w:tmpl w:val="4844B178"/>
    <w:lvl w:ilvl="0" w:tplc="10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59140197">
    <w:abstractNumId w:val="19"/>
  </w:num>
  <w:num w:numId="2" w16cid:durableId="758718701">
    <w:abstractNumId w:val="7"/>
  </w:num>
  <w:num w:numId="3" w16cid:durableId="201596370">
    <w:abstractNumId w:val="33"/>
  </w:num>
  <w:num w:numId="4" w16cid:durableId="494030056">
    <w:abstractNumId w:val="38"/>
  </w:num>
  <w:num w:numId="5" w16cid:durableId="800653969">
    <w:abstractNumId w:val="4"/>
  </w:num>
  <w:num w:numId="6" w16cid:durableId="2111925546">
    <w:abstractNumId w:val="26"/>
  </w:num>
  <w:num w:numId="7" w16cid:durableId="680401073">
    <w:abstractNumId w:val="28"/>
  </w:num>
  <w:num w:numId="8" w16cid:durableId="1169907497">
    <w:abstractNumId w:val="14"/>
  </w:num>
  <w:num w:numId="9" w16cid:durableId="387145984">
    <w:abstractNumId w:val="31"/>
  </w:num>
  <w:num w:numId="10" w16cid:durableId="1778211550">
    <w:abstractNumId w:val="1"/>
    <w:lvlOverride w:ilvl="0">
      <w:lvl w:ilvl="0">
        <w:start w:val="1"/>
        <w:numFmt w:val="decimal"/>
        <w:lvlText w:val="%1."/>
        <w:lvlJc w:val="left"/>
        <w:pPr>
          <w:tabs>
            <w:tab w:val="num" w:pos="900"/>
          </w:tabs>
          <w:ind w:left="900" w:hanging="900"/>
        </w:pPr>
        <w:rPr>
          <w:rFonts w:hint="default"/>
          <w:b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1" w16cid:durableId="259147079">
    <w:abstractNumId w:val="0"/>
    <w:lvlOverride w:ilvl="0">
      <w:lvl w:ilvl="0">
        <w:start w:val="1"/>
        <w:numFmt w:val="decimal"/>
        <w:lvlText w:val="%1."/>
        <w:lvlJc w:val="left"/>
        <w:pPr>
          <w:tabs>
            <w:tab w:val="num" w:pos="900"/>
          </w:tabs>
          <w:ind w:left="900" w:hanging="900"/>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2" w16cid:durableId="1519391468">
    <w:abstractNumId w:val="37"/>
  </w:num>
  <w:num w:numId="13" w16cid:durableId="422653815">
    <w:abstractNumId w:val="8"/>
  </w:num>
  <w:num w:numId="14" w16cid:durableId="495458100">
    <w:abstractNumId w:val="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numFmt w:val="decimal"/>
        <w:lvlText w:val="%1.%2.%3.%4.%5.%6.%7.%8.%9."/>
        <w:lvlJc w:val="left"/>
        <w:pPr>
          <w:tabs>
            <w:tab w:val="num" w:pos="4680"/>
          </w:tabs>
          <w:ind w:left="4320" w:hanging="1440"/>
        </w:pPr>
      </w:lvl>
    </w:lvlOverride>
  </w:num>
  <w:num w:numId="15" w16cid:durableId="1085494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0234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79605">
    <w:abstractNumId w:val="1"/>
    <w:lvlOverride w:ilvl="0">
      <w:lvl w:ilvl="0">
        <w:start w:val="1"/>
        <w:numFmt w:val="decimal"/>
        <w:lvlText w:val="%1."/>
        <w:lvlJc w:val="left"/>
        <w:pPr>
          <w:tabs>
            <w:tab w:val="num" w:pos="900"/>
          </w:tabs>
          <w:ind w:left="900" w:hanging="900"/>
        </w:pPr>
      </w:lvl>
    </w:lvlOverride>
    <w:lvlOverride w:ilvl="1">
      <w:lvl w:ilvl="1">
        <w:start w:val="1"/>
        <w:numFmt w:val="lowerLetter"/>
        <w:lvlText w:val="%2."/>
        <w:lvlJc w:val="left"/>
        <w:pPr>
          <w:tabs>
            <w:tab w:val="num" w:pos="1440"/>
          </w:tabs>
          <w:ind w:left="0" w:hanging="360"/>
        </w:pPr>
      </w:lvl>
    </w:lvlOverride>
    <w:lvlOverride w:ilvl="2">
      <w:lvl w:ilvl="2">
        <w:start w:val="1"/>
        <w:numFmt w:val="lowerRoman"/>
        <w:lvlText w:val="%3."/>
        <w:lvlJc w:val="right"/>
        <w:pPr>
          <w:tabs>
            <w:tab w:val="num" w:pos="2160"/>
          </w:tabs>
          <w:ind w:left="0" w:hanging="180"/>
        </w:pPr>
      </w:lvl>
    </w:lvlOverride>
    <w:lvlOverride w:ilvl="3">
      <w:lvl w:ilvl="3">
        <w:start w:val="1"/>
        <w:numFmt w:val="decimal"/>
        <w:lvlText w:val="%4."/>
        <w:lvlJc w:val="left"/>
        <w:pPr>
          <w:tabs>
            <w:tab w:val="num" w:pos="2880"/>
          </w:tabs>
          <w:ind w:left="0" w:hanging="360"/>
        </w:pPr>
      </w:lvl>
    </w:lvlOverride>
    <w:lvlOverride w:ilvl="4">
      <w:lvl w:ilvl="4">
        <w:start w:val="1"/>
        <w:numFmt w:val="lowerLetter"/>
        <w:lvlText w:val="%5."/>
        <w:lvlJc w:val="left"/>
        <w:pPr>
          <w:tabs>
            <w:tab w:val="num" w:pos="3600"/>
          </w:tabs>
          <w:ind w:left="0" w:hanging="360"/>
        </w:pPr>
      </w:lvl>
    </w:lvlOverride>
    <w:lvlOverride w:ilvl="5">
      <w:lvl w:ilvl="5">
        <w:start w:val="1"/>
        <w:numFmt w:val="lowerRoman"/>
        <w:lvlText w:val="%6."/>
        <w:lvlJc w:val="right"/>
        <w:pPr>
          <w:tabs>
            <w:tab w:val="num" w:pos="4320"/>
          </w:tabs>
          <w:ind w:left="0" w:hanging="180"/>
        </w:pPr>
      </w:lvl>
    </w:lvlOverride>
    <w:lvlOverride w:ilvl="6">
      <w:lvl w:ilvl="6">
        <w:start w:val="1"/>
        <w:numFmt w:val="decimal"/>
        <w:lvlText w:val="%7."/>
        <w:lvlJc w:val="left"/>
        <w:pPr>
          <w:tabs>
            <w:tab w:val="num" w:pos="5040"/>
          </w:tabs>
          <w:ind w:left="0" w:hanging="360"/>
        </w:pPr>
      </w:lvl>
    </w:lvlOverride>
    <w:lvlOverride w:ilvl="7">
      <w:lvl w:ilvl="7">
        <w:start w:val="1"/>
        <w:numFmt w:val="lowerLetter"/>
        <w:lvlText w:val="%8."/>
        <w:lvlJc w:val="left"/>
        <w:pPr>
          <w:tabs>
            <w:tab w:val="num" w:pos="5760"/>
          </w:tabs>
          <w:ind w:left="0" w:hanging="360"/>
        </w:pPr>
      </w:lvl>
    </w:lvlOverride>
    <w:lvlOverride w:ilvl="8">
      <w:lvl w:ilvl="8">
        <w:numFmt w:val="lowerRoman"/>
        <w:lvlText w:val="%9."/>
        <w:lvlJc w:val="right"/>
        <w:pPr>
          <w:tabs>
            <w:tab w:val="num" w:pos="6480"/>
          </w:tabs>
          <w:ind w:left="0" w:hanging="180"/>
        </w:pPr>
      </w:lvl>
    </w:lvlOverride>
  </w:num>
  <w:num w:numId="18" w16cid:durableId="1864127449">
    <w:abstractNumId w:val="9"/>
  </w:num>
  <w:num w:numId="19" w16cid:durableId="1398894083">
    <w:abstractNumId w:val="13"/>
  </w:num>
  <w:num w:numId="20" w16cid:durableId="824391757">
    <w:abstractNumId w:val="6"/>
  </w:num>
  <w:num w:numId="21" w16cid:durableId="893934312">
    <w:abstractNumId w:val="22"/>
  </w:num>
  <w:num w:numId="22" w16cid:durableId="358900866">
    <w:abstractNumId w:val="24"/>
  </w:num>
  <w:num w:numId="23" w16cid:durableId="592473495">
    <w:abstractNumId w:val="11"/>
  </w:num>
  <w:num w:numId="24" w16cid:durableId="1343584114">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324089878">
    <w:abstractNumId w:val="35"/>
  </w:num>
  <w:num w:numId="26" w16cid:durableId="553659135">
    <w:abstractNumId w:val="0"/>
    <w:lvlOverride w:ilvl="0">
      <w:lvl w:ilvl="0">
        <w:start w:val="1"/>
        <w:numFmt w:val="decimal"/>
        <w:lvlText w:val="%1)"/>
        <w:lvlJc w:val="left"/>
        <w:pPr>
          <w:tabs>
            <w:tab w:val="num" w:pos="360"/>
          </w:tabs>
          <w:ind w:left="360" w:hanging="360"/>
        </w:pPr>
      </w:lvl>
    </w:lvlOverride>
    <w:lvlOverride w:ilvl="1">
      <w:lvl w:ilvl="1" w:tentative="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7" w16cid:durableId="1495948153">
    <w:abstractNumId w:val="5"/>
  </w:num>
  <w:num w:numId="28" w16cid:durableId="1057239129">
    <w:abstractNumId w:val="17"/>
  </w:num>
  <w:num w:numId="29" w16cid:durableId="647439523">
    <w:abstractNumId w:val="10"/>
  </w:num>
  <w:num w:numId="30" w16cid:durableId="1709797510">
    <w:abstractNumId w:val="27"/>
  </w:num>
  <w:num w:numId="31" w16cid:durableId="494760310">
    <w:abstractNumId w:val="20"/>
  </w:num>
  <w:num w:numId="32" w16cid:durableId="1772965790">
    <w:abstractNumId w:val="29"/>
  </w:num>
  <w:num w:numId="33" w16cid:durableId="1296373933">
    <w:abstractNumId w:val="12"/>
  </w:num>
  <w:num w:numId="34" w16cid:durableId="247542356">
    <w:abstractNumId w:val="21"/>
  </w:num>
  <w:num w:numId="35" w16cid:durableId="1394545207">
    <w:abstractNumId w:val="36"/>
  </w:num>
  <w:num w:numId="36" w16cid:durableId="1896505666">
    <w:abstractNumId w:val="25"/>
  </w:num>
  <w:num w:numId="37" w16cid:durableId="1556164455">
    <w:abstractNumId w:val="39"/>
  </w:num>
  <w:num w:numId="38" w16cid:durableId="825125522">
    <w:abstractNumId w:val="3"/>
  </w:num>
  <w:num w:numId="39" w16cid:durableId="1558126001">
    <w:abstractNumId w:val="23"/>
  </w:num>
  <w:num w:numId="40" w16cid:durableId="1270510400">
    <w:abstractNumId w:val="40"/>
  </w:num>
  <w:num w:numId="41" w16cid:durableId="1279602266">
    <w:abstractNumId w:val="34"/>
  </w:num>
  <w:num w:numId="42" w16cid:durableId="1890803587">
    <w:abstractNumId w:val="32"/>
  </w:num>
  <w:num w:numId="43" w16cid:durableId="1171333727">
    <w:abstractNumId w:val="30"/>
  </w:num>
  <w:num w:numId="44" w16cid:durableId="544605715">
    <w:abstractNumId w:val="18"/>
  </w:num>
  <w:num w:numId="45" w16cid:durableId="949509770">
    <w:abstractNumId w:val="16"/>
  </w:num>
  <w:num w:numId="46" w16cid:durableId="339162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80"/>
    <w:rsid w:val="0000042A"/>
    <w:rsid w:val="0002741D"/>
    <w:rsid w:val="00027BFD"/>
    <w:rsid w:val="00040E8A"/>
    <w:rsid w:val="000435F6"/>
    <w:rsid w:val="00072D92"/>
    <w:rsid w:val="00097125"/>
    <w:rsid w:val="000A38CB"/>
    <w:rsid w:val="000A76D4"/>
    <w:rsid w:val="000B51FC"/>
    <w:rsid w:val="000F71F9"/>
    <w:rsid w:val="00107CBE"/>
    <w:rsid w:val="00112BED"/>
    <w:rsid w:val="00143B8A"/>
    <w:rsid w:val="001519C6"/>
    <w:rsid w:val="00155491"/>
    <w:rsid w:val="00163231"/>
    <w:rsid w:val="00196B5C"/>
    <w:rsid w:val="001A781D"/>
    <w:rsid w:val="001C49F7"/>
    <w:rsid w:val="001D19A6"/>
    <w:rsid w:val="0020080E"/>
    <w:rsid w:val="00205EC1"/>
    <w:rsid w:val="00225ECC"/>
    <w:rsid w:val="002345EA"/>
    <w:rsid w:val="00235905"/>
    <w:rsid w:val="00243FF4"/>
    <w:rsid w:val="002623BA"/>
    <w:rsid w:val="002727FF"/>
    <w:rsid w:val="002A3EC3"/>
    <w:rsid w:val="002A6C28"/>
    <w:rsid w:val="002B6265"/>
    <w:rsid w:val="002C5064"/>
    <w:rsid w:val="0032012A"/>
    <w:rsid w:val="00336613"/>
    <w:rsid w:val="00356DCB"/>
    <w:rsid w:val="00366427"/>
    <w:rsid w:val="00392B30"/>
    <w:rsid w:val="003A7480"/>
    <w:rsid w:val="003F564F"/>
    <w:rsid w:val="0040723A"/>
    <w:rsid w:val="00436046"/>
    <w:rsid w:val="00453A28"/>
    <w:rsid w:val="0046284E"/>
    <w:rsid w:val="00464BEC"/>
    <w:rsid w:val="0047186E"/>
    <w:rsid w:val="004751AE"/>
    <w:rsid w:val="00493B07"/>
    <w:rsid w:val="004D1FE7"/>
    <w:rsid w:val="004E291D"/>
    <w:rsid w:val="004E2DBB"/>
    <w:rsid w:val="004F2D77"/>
    <w:rsid w:val="00517394"/>
    <w:rsid w:val="00554367"/>
    <w:rsid w:val="005621AC"/>
    <w:rsid w:val="00580700"/>
    <w:rsid w:val="005920BA"/>
    <w:rsid w:val="005A7CC8"/>
    <w:rsid w:val="005C6304"/>
    <w:rsid w:val="005E27C7"/>
    <w:rsid w:val="00610E69"/>
    <w:rsid w:val="00634E0A"/>
    <w:rsid w:val="006357BD"/>
    <w:rsid w:val="00650788"/>
    <w:rsid w:val="00657A0D"/>
    <w:rsid w:val="00661070"/>
    <w:rsid w:val="006920D2"/>
    <w:rsid w:val="006D70EE"/>
    <w:rsid w:val="006F41AB"/>
    <w:rsid w:val="00771228"/>
    <w:rsid w:val="007A49CF"/>
    <w:rsid w:val="007E4601"/>
    <w:rsid w:val="00804FCE"/>
    <w:rsid w:val="008115E8"/>
    <w:rsid w:val="0082495A"/>
    <w:rsid w:val="008421F3"/>
    <w:rsid w:val="0084680D"/>
    <w:rsid w:val="008528DA"/>
    <w:rsid w:val="00866CC0"/>
    <w:rsid w:val="008809F5"/>
    <w:rsid w:val="00886725"/>
    <w:rsid w:val="00893829"/>
    <w:rsid w:val="008B7721"/>
    <w:rsid w:val="008F4C70"/>
    <w:rsid w:val="00903491"/>
    <w:rsid w:val="00924FDF"/>
    <w:rsid w:val="00947661"/>
    <w:rsid w:val="00966F95"/>
    <w:rsid w:val="00982C1C"/>
    <w:rsid w:val="009837D7"/>
    <w:rsid w:val="0099296C"/>
    <w:rsid w:val="009C5D62"/>
    <w:rsid w:val="009D104D"/>
    <w:rsid w:val="009E45F8"/>
    <w:rsid w:val="009E78E8"/>
    <w:rsid w:val="00A06761"/>
    <w:rsid w:val="00A26D07"/>
    <w:rsid w:val="00A72385"/>
    <w:rsid w:val="00A82146"/>
    <w:rsid w:val="00AB502A"/>
    <w:rsid w:val="00AF3517"/>
    <w:rsid w:val="00AF3E92"/>
    <w:rsid w:val="00B62150"/>
    <w:rsid w:val="00B655DF"/>
    <w:rsid w:val="00B67E9A"/>
    <w:rsid w:val="00B77E44"/>
    <w:rsid w:val="00B8484B"/>
    <w:rsid w:val="00B96C2B"/>
    <w:rsid w:val="00BF113B"/>
    <w:rsid w:val="00BF1D08"/>
    <w:rsid w:val="00BF3D42"/>
    <w:rsid w:val="00BF4565"/>
    <w:rsid w:val="00BF5A6F"/>
    <w:rsid w:val="00C050E4"/>
    <w:rsid w:val="00C20EA4"/>
    <w:rsid w:val="00C906E6"/>
    <w:rsid w:val="00CC5513"/>
    <w:rsid w:val="00CD7E8F"/>
    <w:rsid w:val="00D42F1D"/>
    <w:rsid w:val="00D66541"/>
    <w:rsid w:val="00D806E9"/>
    <w:rsid w:val="00D92812"/>
    <w:rsid w:val="00DD23DC"/>
    <w:rsid w:val="00DF4436"/>
    <w:rsid w:val="00E00B8C"/>
    <w:rsid w:val="00E067C3"/>
    <w:rsid w:val="00E06CC9"/>
    <w:rsid w:val="00E16F9A"/>
    <w:rsid w:val="00E3204B"/>
    <w:rsid w:val="00E70824"/>
    <w:rsid w:val="00E77E72"/>
    <w:rsid w:val="00E932CD"/>
    <w:rsid w:val="00EA5A72"/>
    <w:rsid w:val="00ED3968"/>
    <w:rsid w:val="00EE63E9"/>
    <w:rsid w:val="00EF60B4"/>
    <w:rsid w:val="00F14A4F"/>
    <w:rsid w:val="00F64EB8"/>
    <w:rsid w:val="00F82652"/>
    <w:rsid w:val="00F85028"/>
    <w:rsid w:val="00FB209E"/>
    <w:rsid w:val="00FD72EC"/>
    <w:rsid w:val="00FE4840"/>
    <w:rsid w:val="00FF35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9937"/>
    <o:shapelayout v:ext="edit">
      <o:idmap v:ext="edit" data="1"/>
    </o:shapelayout>
  </w:shapeDefaults>
  <w:decimalSymbol w:val="."/>
  <w:listSeparator w:val=","/>
  <w14:docId w14:val="446A68DF"/>
  <w15:chartTrackingRefBased/>
  <w15:docId w15:val="{30B09491-66F8-4468-9925-8CB95FF6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0"/>
      <w:szCs w:val="20"/>
    </w:rPr>
  </w:style>
  <w:style w:type="character" w:styleId="Hyperlink">
    <w:name w:val="Hyperlink"/>
    <w:rPr>
      <w:color w:val="0000FF"/>
      <w:u w:val="single"/>
    </w:rPr>
  </w:style>
  <w:style w:type="table" w:styleId="TableGrid">
    <w:name w:val="Table Grid"/>
    <w:basedOn w:val="TableNormal"/>
    <w:rsid w:val="00FD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E932CD"/>
    <w:pPr>
      <w:widowControl w:val="0"/>
      <w:tabs>
        <w:tab w:val="num" w:pos="360"/>
      </w:tabs>
      <w:autoSpaceDE w:val="0"/>
      <w:autoSpaceDN w:val="0"/>
      <w:adjustRightInd w:val="0"/>
      <w:ind w:left="720" w:hanging="720"/>
      <w:outlineLvl w:val="0"/>
    </w:pPr>
    <w:rPr>
      <w:rFonts w:ascii="Courier New" w:hAnsi="Courier New"/>
      <w:lang w:val="en-US"/>
    </w:rPr>
  </w:style>
  <w:style w:type="paragraph" w:styleId="Header">
    <w:name w:val="header"/>
    <w:basedOn w:val="Normal"/>
    <w:link w:val="HeaderChar"/>
    <w:uiPriority w:val="99"/>
    <w:unhideWhenUsed/>
    <w:rsid w:val="00BF1D08"/>
    <w:pPr>
      <w:tabs>
        <w:tab w:val="center" w:pos="4680"/>
        <w:tab w:val="right" w:pos="9360"/>
      </w:tabs>
    </w:pPr>
  </w:style>
  <w:style w:type="character" w:customStyle="1" w:styleId="HeaderChar">
    <w:name w:val="Header Char"/>
    <w:link w:val="Header"/>
    <w:uiPriority w:val="99"/>
    <w:rsid w:val="00BF1D08"/>
    <w:rPr>
      <w:sz w:val="24"/>
      <w:szCs w:val="24"/>
      <w:lang w:eastAsia="en-US"/>
    </w:rPr>
  </w:style>
  <w:style w:type="paragraph" w:styleId="Footer">
    <w:name w:val="footer"/>
    <w:basedOn w:val="Normal"/>
    <w:link w:val="FooterChar"/>
    <w:uiPriority w:val="99"/>
    <w:unhideWhenUsed/>
    <w:rsid w:val="00BF1D08"/>
    <w:pPr>
      <w:tabs>
        <w:tab w:val="center" w:pos="4680"/>
        <w:tab w:val="right" w:pos="9360"/>
      </w:tabs>
    </w:pPr>
  </w:style>
  <w:style w:type="character" w:customStyle="1" w:styleId="FooterChar">
    <w:name w:val="Footer Char"/>
    <w:link w:val="Footer"/>
    <w:uiPriority w:val="99"/>
    <w:rsid w:val="00BF1D08"/>
    <w:rPr>
      <w:sz w:val="24"/>
      <w:szCs w:val="24"/>
      <w:lang w:eastAsia="en-US"/>
    </w:rPr>
  </w:style>
  <w:style w:type="paragraph" w:styleId="NoSpacing">
    <w:name w:val="No Spacing"/>
    <w:uiPriority w:val="1"/>
    <w:qFormat/>
    <w:rsid w:val="00BF3D42"/>
    <w:rPr>
      <w:sz w:val="24"/>
      <w:szCs w:val="24"/>
      <w:lang w:eastAsia="en-US"/>
    </w:rPr>
  </w:style>
  <w:style w:type="paragraph" w:styleId="ListParagraph">
    <w:name w:val="List Paragraph"/>
    <w:basedOn w:val="Normal"/>
    <w:uiPriority w:val="1"/>
    <w:qFormat/>
    <w:rsid w:val="00BF3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719441">
      <w:bodyDiv w:val="1"/>
      <w:marLeft w:val="0"/>
      <w:marRight w:val="0"/>
      <w:marTop w:val="0"/>
      <w:marBottom w:val="0"/>
      <w:divBdr>
        <w:top w:val="none" w:sz="0" w:space="0" w:color="auto"/>
        <w:left w:val="none" w:sz="0" w:space="0" w:color="auto"/>
        <w:bottom w:val="none" w:sz="0" w:space="0" w:color="auto"/>
        <w:right w:val="none" w:sz="0" w:space="0" w:color="auto"/>
      </w:divBdr>
    </w:div>
    <w:div w:id="520512271">
      <w:bodyDiv w:val="1"/>
      <w:marLeft w:val="0"/>
      <w:marRight w:val="0"/>
      <w:marTop w:val="0"/>
      <w:marBottom w:val="0"/>
      <w:divBdr>
        <w:top w:val="none" w:sz="0" w:space="0" w:color="auto"/>
        <w:left w:val="none" w:sz="0" w:space="0" w:color="auto"/>
        <w:bottom w:val="none" w:sz="0" w:space="0" w:color="auto"/>
        <w:right w:val="none" w:sz="0" w:space="0" w:color="auto"/>
      </w:divBdr>
    </w:div>
    <w:div w:id="8452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834</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City of Pembroke</vt:lpstr>
    </vt:vector>
  </TitlesOfParts>
  <Company>City of Pembroke</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Pembroke</dc:title>
  <dc:subject/>
  <dc:creator>Judi Shields</dc:creator>
  <cp:keywords/>
  <dc:description/>
  <cp:lastModifiedBy>Arin Crinnion</cp:lastModifiedBy>
  <cp:revision>4</cp:revision>
  <cp:lastPrinted>2024-04-12T13:28:00Z</cp:lastPrinted>
  <dcterms:created xsi:type="dcterms:W3CDTF">2024-09-25T13:21:00Z</dcterms:created>
  <dcterms:modified xsi:type="dcterms:W3CDTF">2024-10-07T15:34:00Z</dcterms:modified>
</cp:coreProperties>
</file>