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9E0BE" w14:textId="77777777" w:rsidR="00FE3F75" w:rsidRPr="002630CD" w:rsidRDefault="00FE3F75" w:rsidP="002630CD">
      <w:pPr>
        <w:pStyle w:val="Heading5"/>
        <w:jc w:val="left"/>
        <w:rPr>
          <w:rFonts w:cs="Arial"/>
          <w:b w:val="0"/>
          <w:sz w:val="24"/>
          <w:szCs w:val="24"/>
        </w:rPr>
        <w:sectPr w:rsidR="00FE3F75" w:rsidRPr="002630CD" w:rsidSect="00050010">
          <w:footerReference w:type="default" r:id="rId8"/>
          <w:headerReference w:type="first" r:id="rId9"/>
          <w:footerReference w:type="first" r:id="rId10"/>
          <w:type w:val="continuous"/>
          <w:pgSz w:w="12240" w:h="15840"/>
          <w:pgMar w:top="2127" w:right="1440" w:bottom="1440" w:left="1440" w:header="720" w:footer="720" w:gutter="0"/>
          <w:cols w:space="720"/>
          <w:titlePg/>
          <w:docGrid w:linePitch="326"/>
        </w:sectPr>
      </w:pPr>
    </w:p>
    <w:p w14:paraId="0E00482B" w14:textId="77777777" w:rsidR="00B94EF7" w:rsidRPr="00554C65" w:rsidRDefault="00B94EF7" w:rsidP="00B94EF7">
      <w:pPr>
        <w:rPr>
          <w:rFonts w:ascii="Arial" w:hAnsi="Arial" w:cs="Arial"/>
          <w:iCs/>
          <w:color w:val="232323"/>
          <w:sz w:val="22"/>
          <w:szCs w:val="22"/>
          <w:shd w:val="clear" w:color="auto" w:fill="FFFFFF"/>
        </w:rPr>
      </w:pPr>
      <w:r w:rsidRPr="00554C65">
        <w:rPr>
          <w:rFonts w:ascii="Arial" w:hAnsi="Arial" w:cs="Arial"/>
          <w:iCs/>
          <w:color w:val="232323"/>
          <w:sz w:val="22"/>
          <w:szCs w:val="22"/>
          <w:shd w:val="clear" w:color="auto" w:fill="FFFFFF"/>
        </w:rPr>
        <w:t>In all we do, we have the freedom to be our best self, belong, excel….</w:t>
      </w:r>
    </w:p>
    <w:p w14:paraId="3BDD654D" w14:textId="77777777" w:rsidR="00EE58B7" w:rsidRPr="00EE58B7" w:rsidRDefault="00EE58B7" w:rsidP="00EE58B7">
      <w:pPr>
        <w:rPr>
          <w:rFonts w:ascii="Arial" w:hAnsi="Arial" w:cs="Arial"/>
          <w:sz w:val="22"/>
          <w:szCs w:val="22"/>
        </w:rPr>
      </w:pPr>
    </w:p>
    <w:p w14:paraId="58AF7F8E" w14:textId="77777777" w:rsidR="00F37780" w:rsidRPr="00920A41" w:rsidRDefault="00F37780" w:rsidP="00F37780">
      <w:pPr>
        <w:rPr>
          <w:rFonts w:ascii="Times New Roman" w:eastAsia="Times New Roman" w:hAnsi="Times New Roman"/>
          <w:color w:val="002060"/>
          <w:sz w:val="22"/>
          <w:szCs w:val="22"/>
          <w:lang w:val="en-CA" w:eastAsia="en-CA"/>
        </w:rPr>
      </w:pPr>
      <w:r w:rsidRPr="00920A41">
        <w:rPr>
          <w:rFonts w:ascii="Arial" w:eastAsia="Times New Roman" w:hAnsi="Arial" w:cs="Arial"/>
          <w:b/>
          <w:bCs/>
          <w:color w:val="002060"/>
          <w:sz w:val="22"/>
          <w:szCs w:val="22"/>
          <w:lang w:val="en-CA" w:eastAsia="en-CA"/>
        </w:rPr>
        <w:t>Why Innisfil?</w:t>
      </w:r>
    </w:p>
    <w:p w14:paraId="5FBD52CF" w14:textId="77777777" w:rsidR="00F37780" w:rsidRPr="0014316A" w:rsidRDefault="00F37780" w:rsidP="00F37780">
      <w:pPr>
        <w:rPr>
          <w:rFonts w:ascii="Times New Roman" w:eastAsia="Times New Roman" w:hAnsi="Times New Roman"/>
          <w:lang w:val="en-CA" w:eastAsia="en-CA"/>
        </w:rPr>
      </w:pPr>
    </w:p>
    <w:p w14:paraId="03AAD6F8" w14:textId="77777777" w:rsidR="00C40F56" w:rsidRPr="00C40F56" w:rsidRDefault="00C40F56" w:rsidP="00C40F56">
      <w:pPr>
        <w:rPr>
          <w:rFonts w:ascii="Arial" w:eastAsia="Times New Roman" w:hAnsi="Arial" w:cs="Arial"/>
          <w:color w:val="000000"/>
          <w:sz w:val="22"/>
          <w:szCs w:val="22"/>
          <w:lang w:val="en-CA" w:eastAsia="en-CA"/>
        </w:rPr>
      </w:pPr>
      <w:r w:rsidRPr="00C40F56">
        <w:rPr>
          <w:rFonts w:ascii="Arial" w:eastAsia="Times New Roman" w:hAnsi="Arial" w:cs="Arial"/>
          <w:color w:val="000000"/>
          <w:sz w:val="22"/>
          <w:szCs w:val="22"/>
          <w:lang w:val="en-CA" w:eastAsia="en-CA"/>
        </w:rPr>
        <w:t>Join a community-focused team that thrives on doing things differently to better serve our residents. We are an award-winning municipality applying two hundred years of small-town independence and collaboration toward a future of innovation and prosperity. Located on the shores of Lake Simcoe, Innisfil is centrally located and combines big city access with small-town feel.</w:t>
      </w:r>
    </w:p>
    <w:p w14:paraId="4C05A802" w14:textId="77777777" w:rsidR="00C40F56" w:rsidRPr="00C40F56" w:rsidRDefault="00C40F56" w:rsidP="00C40F56">
      <w:pPr>
        <w:rPr>
          <w:rFonts w:ascii="Arial" w:eastAsia="Times New Roman" w:hAnsi="Arial" w:cs="Arial"/>
          <w:color w:val="000000"/>
          <w:sz w:val="22"/>
          <w:szCs w:val="22"/>
          <w:lang w:val="en-CA" w:eastAsia="en-CA"/>
        </w:rPr>
      </w:pPr>
    </w:p>
    <w:p w14:paraId="67E2F1D7" w14:textId="77777777" w:rsidR="00F37780" w:rsidRPr="00920A41" w:rsidRDefault="00F37780" w:rsidP="00F37780">
      <w:pPr>
        <w:rPr>
          <w:rFonts w:ascii="Times New Roman" w:eastAsia="Times New Roman" w:hAnsi="Times New Roman"/>
          <w:color w:val="002060"/>
          <w:sz w:val="22"/>
          <w:szCs w:val="22"/>
          <w:lang w:val="en-CA" w:eastAsia="en-CA"/>
        </w:rPr>
      </w:pPr>
      <w:r w:rsidRPr="00920A41">
        <w:rPr>
          <w:rFonts w:ascii="Arial" w:eastAsia="Times New Roman" w:hAnsi="Arial" w:cs="Arial"/>
          <w:b/>
          <w:bCs/>
          <w:color w:val="002060"/>
          <w:sz w:val="22"/>
          <w:szCs w:val="22"/>
          <w:lang w:val="en-CA" w:eastAsia="en-CA"/>
        </w:rPr>
        <w:t>Why You?</w:t>
      </w:r>
    </w:p>
    <w:p w14:paraId="0864B4C1" w14:textId="77777777" w:rsidR="00F37780" w:rsidRPr="0014316A" w:rsidRDefault="00F37780" w:rsidP="00F37780">
      <w:pPr>
        <w:rPr>
          <w:rFonts w:ascii="Times New Roman" w:eastAsia="Times New Roman" w:hAnsi="Times New Roman"/>
          <w:lang w:val="en-CA" w:eastAsia="en-CA"/>
        </w:rPr>
      </w:pPr>
    </w:p>
    <w:p w14:paraId="5DA77985" w14:textId="77777777" w:rsidR="001344EB" w:rsidRDefault="000F2703" w:rsidP="001344EB">
      <w:pPr>
        <w:pStyle w:val="ListParagraph"/>
        <w:ind w:left="0"/>
        <w:rPr>
          <w:rFonts w:ascii="Arial" w:eastAsia="Cambria" w:hAnsi="Arial" w:cs="Arial"/>
          <w:lang w:val="en-US" w:eastAsia="en-US"/>
        </w:rPr>
      </w:pPr>
      <w:r w:rsidRPr="000F2703">
        <w:rPr>
          <w:rFonts w:ascii="Arial" w:eastAsia="Cambria" w:hAnsi="Arial" w:cs="Arial"/>
          <w:lang w:val="en-US" w:eastAsia="en-US"/>
        </w:rPr>
        <w:t xml:space="preserve">We want you to join us as a member of our dynamic and collaborative team! Working in a cross functional and growing municipal environment, you will be responsible for a vast array of activities </w:t>
      </w:r>
      <w:r w:rsidR="00FB0503">
        <w:rPr>
          <w:rFonts w:ascii="Arial" w:eastAsia="Cambria" w:hAnsi="Arial" w:cs="Arial"/>
          <w:lang w:val="en-US" w:eastAsia="en-US"/>
        </w:rPr>
        <w:t>within</w:t>
      </w:r>
      <w:r w:rsidRPr="000F2703">
        <w:rPr>
          <w:rFonts w:ascii="Arial" w:eastAsia="Cambria" w:hAnsi="Arial" w:cs="Arial"/>
          <w:lang w:val="en-US" w:eastAsia="en-US"/>
        </w:rPr>
        <w:t xml:space="preserve"> our </w:t>
      </w:r>
      <w:r w:rsidR="001344EB">
        <w:rPr>
          <w:rFonts w:ascii="Arial" w:eastAsia="Cambria" w:hAnsi="Arial" w:cs="Arial"/>
          <w:lang w:val="en-US" w:eastAsia="en-US"/>
        </w:rPr>
        <w:t>Roads Team and Operations</w:t>
      </w:r>
      <w:r w:rsidRPr="000F2703">
        <w:rPr>
          <w:rFonts w:ascii="Arial" w:eastAsia="Cambria" w:hAnsi="Arial" w:cs="Arial"/>
          <w:lang w:val="en-US" w:eastAsia="en-US"/>
        </w:rPr>
        <w:t xml:space="preserve"> </w:t>
      </w:r>
      <w:r w:rsidR="00FB0503">
        <w:rPr>
          <w:rFonts w:ascii="Arial" w:eastAsia="Cambria" w:hAnsi="Arial" w:cs="Arial"/>
          <w:lang w:val="en-US" w:eastAsia="en-US"/>
        </w:rPr>
        <w:t>D</w:t>
      </w:r>
      <w:r w:rsidR="00FB0503" w:rsidRPr="000F2703">
        <w:rPr>
          <w:rFonts w:ascii="Arial" w:eastAsia="Cambria" w:hAnsi="Arial" w:cs="Arial"/>
          <w:lang w:val="en-US" w:eastAsia="en-US"/>
        </w:rPr>
        <w:t>epartment</w:t>
      </w:r>
      <w:r w:rsidR="002E2587">
        <w:rPr>
          <w:rFonts w:ascii="Arial" w:eastAsia="Cambria" w:hAnsi="Arial" w:cs="Arial"/>
          <w:lang w:val="en-US" w:eastAsia="en-US"/>
        </w:rPr>
        <w:t>.</w:t>
      </w:r>
    </w:p>
    <w:p w14:paraId="4B38CE44" w14:textId="77777777" w:rsidR="001344EB" w:rsidRDefault="001344EB" w:rsidP="001344EB">
      <w:pPr>
        <w:pStyle w:val="ListParagraph"/>
        <w:ind w:left="0"/>
        <w:rPr>
          <w:rFonts w:ascii="Arial" w:eastAsia="Cambria" w:hAnsi="Arial" w:cs="Arial"/>
          <w:lang w:val="en-US" w:eastAsia="en-US"/>
        </w:rPr>
      </w:pPr>
    </w:p>
    <w:p w14:paraId="2C452420" w14:textId="5F791F34" w:rsidR="00867470" w:rsidRDefault="00867470" w:rsidP="001344EB">
      <w:pPr>
        <w:pStyle w:val="ListParagraph"/>
        <w:ind w:left="0"/>
        <w:rPr>
          <w:rFonts w:ascii="Arial" w:hAnsi="Arial" w:cs="Arial"/>
          <w:bCs/>
          <w:bdr w:val="none" w:sz="0" w:space="0" w:color="auto" w:frame="1"/>
        </w:rPr>
      </w:pPr>
      <w:r w:rsidRPr="00F36E1C">
        <w:rPr>
          <w:rFonts w:ascii="Arial" w:hAnsi="Arial" w:cs="Arial"/>
          <w:bCs/>
          <w:bdr w:val="none" w:sz="0" w:space="0" w:color="auto" w:frame="1"/>
        </w:rPr>
        <w:t>As a</w:t>
      </w:r>
      <w:r w:rsidR="008B7D45">
        <w:rPr>
          <w:rFonts w:ascii="Arial" w:hAnsi="Arial" w:cs="Arial"/>
          <w:bCs/>
          <w:bdr w:val="none" w:sz="0" w:space="0" w:color="auto" w:frame="1"/>
        </w:rPr>
        <w:t>n</w:t>
      </w:r>
      <w:r w:rsidRPr="00F36E1C">
        <w:rPr>
          <w:rFonts w:ascii="Arial" w:hAnsi="Arial" w:cs="Arial"/>
          <w:bCs/>
          <w:bdr w:val="none" w:sz="0" w:space="0" w:color="auto" w:frame="1"/>
        </w:rPr>
        <w:t xml:space="preserve"> Operator</w:t>
      </w:r>
      <w:r w:rsidR="001344EB">
        <w:rPr>
          <w:rFonts w:ascii="Arial" w:hAnsi="Arial" w:cs="Arial"/>
          <w:bCs/>
          <w:bdr w:val="none" w:sz="0" w:space="0" w:color="auto" w:frame="1"/>
        </w:rPr>
        <w:t xml:space="preserve"> I</w:t>
      </w:r>
      <w:r w:rsidR="00511387">
        <w:rPr>
          <w:rFonts w:ascii="Arial" w:hAnsi="Arial" w:cs="Arial"/>
          <w:bCs/>
          <w:bdr w:val="none" w:sz="0" w:space="0" w:color="auto" w:frame="1"/>
        </w:rPr>
        <w:t>- Roads</w:t>
      </w:r>
      <w:r w:rsidRPr="00F36E1C">
        <w:rPr>
          <w:rFonts w:ascii="Arial" w:hAnsi="Arial" w:cs="Arial"/>
          <w:bCs/>
          <w:bdr w:val="none" w:sz="0" w:space="0" w:color="auto" w:frame="1"/>
        </w:rPr>
        <w:t>, you have the ability and experience required</w:t>
      </w:r>
      <w:r w:rsidR="001344EB">
        <w:rPr>
          <w:rFonts w:ascii="Arial" w:hAnsi="Arial" w:cs="Arial"/>
          <w:bCs/>
          <w:bdr w:val="none" w:sz="0" w:space="0" w:color="auto" w:frame="1"/>
        </w:rPr>
        <w:t xml:space="preserve"> for the </w:t>
      </w:r>
      <w:r w:rsidR="001344EB" w:rsidRPr="001344EB">
        <w:rPr>
          <w:rFonts w:ascii="Arial" w:hAnsi="Arial" w:cs="Arial"/>
          <w:bCs/>
          <w:bdr w:val="none" w:sz="0" w:space="0" w:color="auto" w:frame="1"/>
        </w:rPr>
        <w:t>proficient operation of</w:t>
      </w:r>
      <w:r w:rsidR="001344EB">
        <w:rPr>
          <w:rFonts w:ascii="Arial" w:eastAsia="Cambria" w:hAnsi="Arial" w:cs="Arial"/>
          <w:lang w:val="en-US" w:eastAsia="en-US"/>
        </w:rPr>
        <w:t xml:space="preserve"> </w:t>
      </w:r>
      <w:r w:rsidR="001344EB">
        <w:rPr>
          <w:rFonts w:ascii="Arial" w:hAnsi="Arial" w:cs="Arial"/>
          <w:bCs/>
          <w:bdr w:val="none" w:sz="0" w:space="0" w:color="auto" w:frame="1"/>
        </w:rPr>
        <w:t>vario</w:t>
      </w:r>
      <w:r w:rsidR="003E1885">
        <w:rPr>
          <w:rFonts w:ascii="Arial" w:hAnsi="Arial" w:cs="Arial"/>
          <w:bCs/>
          <w:bdr w:val="none" w:sz="0" w:space="0" w:color="auto" w:frame="1"/>
        </w:rPr>
        <w:t>u</w:t>
      </w:r>
      <w:r w:rsidR="001344EB">
        <w:rPr>
          <w:rFonts w:ascii="Arial" w:hAnsi="Arial" w:cs="Arial"/>
          <w:bCs/>
          <w:bdr w:val="none" w:sz="0" w:space="0" w:color="auto" w:frame="1"/>
        </w:rPr>
        <w:t>s</w:t>
      </w:r>
      <w:r w:rsidR="001344EB" w:rsidRPr="001344EB">
        <w:rPr>
          <w:rFonts w:ascii="Arial" w:hAnsi="Arial" w:cs="Arial"/>
          <w:bCs/>
          <w:bdr w:val="none" w:sz="0" w:space="0" w:color="auto" w:frame="1"/>
        </w:rPr>
        <w:t xml:space="preserve"> types of equipment </w:t>
      </w:r>
      <w:r w:rsidR="001344EB">
        <w:rPr>
          <w:rFonts w:ascii="Arial" w:hAnsi="Arial" w:cs="Arial"/>
          <w:bCs/>
          <w:bdr w:val="none" w:sz="0" w:space="0" w:color="auto" w:frame="1"/>
        </w:rPr>
        <w:t>including</w:t>
      </w:r>
      <w:r w:rsidR="001344EB" w:rsidRPr="001344EB">
        <w:rPr>
          <w:rFonts w:ascii="Arial" w:hAnsi="Arial" w:cs="Arial"/>
          <w:bCs/>
          <w:bdr w:val="none" w:sz="0" w:space="0" w:color="auto" w:frame="1"/>
        </w:rPr>
        <w:t xml:space="preserve"> loaders, tractors, light duty trucks, heavy duty trucks</w:t>
      </w:r>
      <w:r w:rsidR="00511387">
        <w:rPr>
          <w:rFonts w:ascii="Arial" w:hAnsi="Arial" w:cs="Arial"/>
          <w:bCs/>
          <w:bdr w:val="none" w:sz="0" w:space="0" w:color="auto" w:frame="1"/>
        </w:rPr>
        <w:t xml:space="preserve"> </w:t>
      </w:r>
      <w:r w:rsidR="001344EB" w:rsidRPr="001344EB">
        <w:rPr>
          <w:rFonts w:ascii="Arial" w:hAnsi="Arial" w:cs="Arial"/>
          <w:bCs/>
          <w:bdr w:val="none" w:sz="0" w:space="0" w:color="auto" w:frame="1"/>
        </w:rPr>
        <w:t>and other types of motorized equipment</w:t>
      </w:r>
      <w:r w:rsidR="001344EB">
        <w:rPr>
          <w:rFonts w:ascii="Arial" w:hAnsi="Arial" w:cs="Arial"/>
          <w:bCs/>
          <w:bdr w:val="none" w:sz="0" w:space="0" w:color="auto" w:frame="1"/>
        </w:rPr>
        <w:t>.</w:t>
      </w:r>
    </w:p>
    <w:p w14:paraId="112DD3E6" w14:textId="2626D27B" w:rsidR="00F36E1C" w:rsidRDefault="00F36E1C" w:rsidP="000F2703">
      <w:pPr>
        <w:pStyle w:val="ListParagraph"/>
        <w:ind w:left="0"/>
        <w:rPr>
          <w:rFonts w:ascii="Arial" w:eastAsia="Cambria" w:hAnsi="Arial" w:cs="Arial"/>
          <w:lang w:val="en-US" w:eastAsia="en-US"/>
        </w:rPr>
      </w:pPr>
    </w:p>
    <w:p w14:paraId="4F52E34C" w14:textId="46A736C0" w:rsidR="00F36E1C" w:rsidRDefault="00FB0503" w:rsidP="00F36E1C">
      <w:pPr>
        <w:pStyle w:val="ListParagraph"/>
        <w:ind w:left="0"/>
        <w:rPr>
          <w:rFonts w:ascii="Arial" w:hAnsi="Arial" w:cs="Arial"/>
          <w:bCs/>
          <w:bdr w:val="none" w:sz="0" w:space="0" w:color="auto" w:frame="1"/>
        </w:rPr>
      </w:pPr>
      <w:r>
        <w:rPr>
          <w:rFonts w:ascii="Arial" w:hAnsi="Arial" w:cs="Arial"/>
          <w:bCs/>
          <w:bdr w:val="none" w:sz="0" w:space="0" w:color="auto" w:frame="1"/>
        </w:rPr>
        <w:t xml:space="preserve">Operator </w:t>
      </w:r>
      <w:r w:rsidR="001344EB">
        <w:rPr>
          <w:rFonts w:ascii="Arial" w:hAnsi="Arial" w:cs="Arial"/>
          <w:bCs/>
          <w:bdr w:val="none" w:sz="0" w:space="0" w:color="auto" w:frame="1"/>
        </w:rPr>
        <w:t>I</w:t>
      </w:r>
      <w:r w:rsidR="00511387">
        <w:rPr>
          <w:rFonts w:ascii="Arial" w:hAnsi="Arial" w:cs="Arial"/>
          <w:bCs/>
          <w:bdr w:val="none" w:sz="0" w:space="0" w:color="auto" w:frame="1"/>
        </w:rPr>
        <w:t>- Roads</w:t>
      </w:r>
      <w:r w:rsidR="001344EB">
        <w:rPr>
          <w:rFonts w:ascii="Arial" w:hAnsi="Arial" w:cs="Arial"/>
          <w:bCs/>
          <w:bdr w:val="none" w:sz="0" w:space="0" w:color="auto" w:frame="1"/>
        </w:rPr>
        <w:t xml:space="preserve"> </w:t>
      </w:r>
      <w:r>
        <w:rPr>
          <w:rFonts w:ascii="Arial" w:hAnsi="Arial" w:cs="Arial"/>
          <w:bCs/>
          <w:bdr w:val="none" w:sz="0" w:space="0" w:color="auto" w:frame="1"/>
        </w:rPr>
        <w:t>r</w:t>
      </w:r>
      <w:r w:rsidR="00F36E1C" w:rsidRPr="00F36E1C">
        <w:rPr>
          <w:rFonts w:ascii="Arial" w:hAnsi="Arial" w:cs="Arial"/>
          <w:bCs/>
          <w:bdr w:val="none" w:sz="0" w:space="0" w:color="auto" w:frame="1"/>
        </w:rPr>
        <w:t>esponsibilities include, but are not limited to</w:t>
      </w:r>
      <w:r w:rsidR="00F36E1C">
        <w:rPr>
          <w:rFonts w:ascii="Arial" w:hAnsi="Arial" w:cs="Arial"/>
          <w:bCs/>
          <w:bdr w:val="none" w:sz="0" w:space="0" w:color="auto" w:frame="1"/>
        </w:rPr>
        <w:t>:</w:t>
      </w:r>
    </w:p>
    <w:p w14:paraId="61917DDD" w14:textId="77777777" w:rsidR="00F36E1C" w:rsidRDefault="00F36E1C" w:rsidP="00F36E1C">
      <w:pPr>
        <w:pStyle w:val="ListParagraph"/>
        <w:ind w:left="0"/>
        <w:rPr>
          <w:rFonts w:ascii="Arial" w:hAnsi="Arial" w:cs="Arial"/>
          <w:bCs/>
          <w:bdr w:val="none" w:sz="0" w:space="0" w:color="auto" w:frame="1"/>
        </w:rPr>
      </w:pPr>
    </w:p>
    <w:p w14:paraId="5C929088" w14:textId="7D677525" w:rsidR="001344EB" w:rsidRPr="001344EB" w:rsidRDefault="001344EB" w:rsidP="001344EB">
      <w:pPr>
        <w:pStyle w:val="ListParagraph"/>
        <w:numPr>
          <w:ilvl w:val="0"/>
          <w:numId w:val="10"/>
        </w:numPr>
        <w:rPr>
          <w:rFonts w:ascii="Arial" w:hAnsi="Arial" w:cs="Arial"/>
          <w:bCs/>
          <w:bdr w:val="none" w:sz="0" w:space="0" w:color="auto" w:frame="1"/>
        </w:rPr>
      </w:pPr>
      <w:r>
        <w:rPr>
          <w:rFonts w:ascii="Arial" w:hAnsi="Arial" w:cs="Arial"/>
          <w:bCs/>
          <w:bdr w:val="none" w:sz="0" w:space="0" w:color="auto" w:frame="1"/>
        </w:rPr>
        <w:t>P</w:t>
      </w:r>
      <w:r w:rsidRPr="001344EB">
        <w:rPr>
          <w:rFonts w:ascii="Arial" w:hAnsi="Arial" w:cs="Arial"/>
          <w:bCs/>
          <w:bdr w:val="none" w:sz="0" w:space="0" w:color="auto" w:frame="1"/>
        </w:rPr>
        <w:t>erforming maintenance, construction and/or repair work related to roads, storm</w:t>
      </w:r>
    </w:p>
    <w:p w14:paraId="0F68B90B" w14:textId="475AB3CE" w:rsidR="00F36E1C" w:rsidRPr="00F36E1C" w:rsidRDefault="001344EB" w:rsidP="00570A09">
      <w:pPr>
        <w:pStyle w:val="ListParagraph"/>
        <w:rPr>
          <w:rFonts w:ascii="Arial" w:hAnsi="Arial" w:cs="Arial"/>
          <w:bCs/>
          <w:bdr w:val="none" w:sz="0" w:space="0" w:color="auto" w:frame="1"/>
        </w:rPr>
      </w:pPr>
      <w:r w:rsidRPr="001344EB">
        <w:rPr>
          <w:rFonts w:ascii="Arial" w:hAnsi="Arial" w:cs="Arial"/>
          <w:bCs/>
          <w:bdr w:val="none" w:sz="0" w:space="0" w:color="auto" w:frame="1"/>
        </w:rPr>
        <w:t xml:space="preserve">sewers, catch basins, ditches, sidewalks, </w:t>
      </w:r>
      <w:r>
        <w:rPr>
          <w:rFonts w:ascii="Arial" w:hAnsi="Arial" w:cs="Arial"/>
          <w:bCs/>
          <w:bdr w:val="none" w:sz="0" w:space="0" w:color="auto" w:frame="1"/>
        </w:rPr>
        <w:t xml:space="preserve">and </w:t>
      </w:r>
      <w:r w:rsidRPr="001344EB">
        <w:rPr>
          <w:rFonts w:ascii="Arial" w:hAnsi="Arial" w:cs="Arial"/>
          <w:bCs/>
          <w:bdr w:val="none" w:sz="0" w:space="0" w:color="auto" w:frame="1"/>
        </w:rPr>
        <w:t>storm facilities</w:t>
      </w:r>
      <w:r>
        <w:rPr>
          <w:rFonts w:ascii="Arial" w:hAnsi="Arial" w:cs="Arial"/>
          <w:bCs/>
          <w:bdr w:val="none" w:sz="0" w:space="0" w:color="auto" w:frame="1"/>
        </w:rPr>
        <w:t xml:space="preserve"> under the direction of the Field Supervisor - Operations</w:t>
      </w:r>
    </w:p>
    <w:p w14:paraId="5103A8BD" w14:textId="26F0BA78" w:rsidR="00F36E1C" w:rsidRDefault="001344EB" w:rsidP="00F36E1C">
      <w:pPr>
        <w:pStyle w:val="ListParagraph"/>
        <w:numPr>
          <w:ilvl w:val="0"/>
          <w:numId w:val="10"/>
        </w:numPr>
        <w:rPr>
          <w:rFonts w:ascii="Arial" w:hAnsi="Arial" w:cs="Arial"/>
          <w:bCs/>
          <w:bdr w:val="none" w:sz="0" w:space="0" w:color="auto" w:frame="1"/>
        </w:rPr>
      </w:pPr>
      <w:r>
        <w:rPr>
          <w:rFonts w:ascii="Arial" w:hAnsi="Arial" w:cs="Arial"/>
          <w:bCs/>
          <w:bdr w:val="none" w:sz="0" w:space="0" w:color="auto" w:frame="1"/>
        </w:rPr>
        <w:t xml:space="preserve">Maintaining </w:t>
      </w:r>
      <w:r w:rsidRPr="001344EB">
        <w:rPr>
          <w:rFonts w:ascii="Arial" w:hAnsi="Arial" w:cs="Arial"/>
          <w:bCs/>
          <w:bdr w:val="none" w:sz="0" w:space="0" w:color="auto" w:frame="1"/>
        </w:rPr>
        <w:t>snowplow routes according to weather and road conditions, making adjustments as required according to changes in the conditions in the field</w:t>
      </w:r>
      <w:r w:rsidR="00CC3474">
        <w:rPr>
          <w:rFonts w:ascii="Arial" w:hAnsi="Arial" w:cs="Arial"/>
          <w:bCs/>
          <w:bdr w:val="none" w:sz="0" w:space="0" w:color="auto" w:frame="1"/>
        </w:rPr>
        <w:t xml:space="preserve"> (snowplowing, sanding, and salt management)</w:t>
      </w:r>
    </w:p>
    <w:p w14:paraId="3F16FD47" w14:textId="07A603F5" w:rsidR="002C1ACE" w:rsidRDefault="00CC3474" w:rsidP="00F36E1C">
      <w:pPr>
        <w:pStyle w:val="ListParagraph"/>
        <w:numPr>
          <w:ilvl w:val="0"/>
          <w:numId w:val="10"/>
        </w:numPr>
        <w:rPr>
          <w:rFonts w:ascii="Arial" w:hAnsi="Arial" w:cs="Arial"/>
          <w:bCs/>
          <w:bdr w:val="none" w:sz="0" w:space="0" w:color="auto" w:frame="1"/>
        </w:rPr>
      </w:pPr>
      <w:r>
        <w:rPr>
          <w:rFonts w:ascii="Arial" w:hAnsi="Arial" w:cs="Arial"/>
          <w:bCs/>
          <w:bdr w:val="none" w:sz="0" w:space="0" w:color="auto" w:frame="1"/>
        </w:rPr>
        <w:t xml:space="preserve">Responding to </w:t>
      </w:r>
      <w:r w:rsidRPr="00CC3474">
        <w:rPr>
          <w:rFonts w:ascii="Arial" w:hAnsi="Arial" w:cs="Arial"/>
          <w:bCs/>
          <w:bdr w:val="none" w:sz="0" w:space="0" w:color="auto" w:frame="1"/>
        </w:rPr>
        <w:t xml:space="preserve">emergency situations, such as floods, power outages, storms, snow/ice, etc. and occasionally assists emergency </w:t>
      </w:r>
      <w:r w:rsidR="00511387">
        <w:rPr>
          <w:rFonts w:ascii="Arial" w:hAnsi="Arial" w:cs="Arial"/>
          <w:bCs/>
          <w:bdr w:val="none" w:sz="0" w:space="0" w:color="auto" w:frame="1"/>
        </w:rPr>
        <w:t>u</w:t>
      </w:r>
      <w:r w:rsidRPr="00CC3474">
        <w:rPr>
          <w:rFonts w:ascii="Arial" w:hAnsi="Arial" w:cs="Arial"/>
          <w:bCs/>
          <w:bdr w:val="none" w:sz="0" w:space="0" w:color="auto" w:frame="1"/>
        </w:rPr>
        <w:t>nits</w:t>
      </w:r>
    </w:p>
    <w:p w14:paraId="47DB3E23" w14:textId="54690F10" w:rsidR="00CC3474" w:rsidRPr="00F36E1C" w:rsidRDefault="00CC3474" w:rsidP="00F36E1C">
      <w:pPr>
        <w:pStyle w:val="ListParagraph"/>
        <w:numPr>
          <w:ilvl w:val="0"/>
          <w:numId w:val="10"/>
        </w:numPr>
        <w:rPr>
          <w:rFonts w:ascii="Arial" w:hAnsi="Arial" w:cs="Arial"/>
          <w:bCs/>
          <w:bdr w:val="none" w:sz="0" w:space="0" w:color="auto" w:frame="1"/>
        </w:rPr>
      </w:pPr>
      <w:r>
        <w:rPr>
          <w:rFonts w:ascii="Arial" w:hAnsi="Arial" w:cs="Arial"/>
          <w:bCs/>
          <w:bdr w:val="none" w:sz="0" w:space="0" w:color="auto" w:frame="1"/>
        </w:rPr>
        <w:t xml:space="preserve">Assisting </w:t>
      </w:r>
      <w:r w:rsidRPr="00CC3474">
        <w:rPr>
          <w:rFonts w:ascii="Arial" w:hAnsi="Arial" w:cs="Arial"/>
          <w:bCs/>
          <w:bdr w:val="none" w:sz="0" w:space="0" w:color="auto" w:frame="1"/>
        </w:rPr>
        <w:t>with following maintenance schedules and servicing of equipment, yard and building maintenance, vehicles and tools to ensure safe operating condition of equipment</w:t>
      </w:r>
    </w:p>
    <w:p w14:paraId="146D44B0" w14:textId="77777777" w:rsidR="00F36E1C" w:rsidRPr="00F36E1C" w:rsidRDefault="00F36E1C" w:rsidP="00F36E1C">
      <w:pPr>
        <w:pStyle w:val="ListParagraph"/>
        <w:rPr>
          <w:rFonts w:ascii="Arial" w:hAnsi="Arial" w:cs="Arial"/>
          <w:bCs/>
          <w:bdr w:val="none" w:sz="0" w:space="0" w:color="auto" w:frame="1"/>
        </w:rPr>
      </w:pPr>
    </w:p>
    <w:p w14:paraId="28921F9F" w14:textId="08D3CDB0" w:rsidR="00C40F56" w:rsidRDefault="00C40F56" w:rsidP="009B31C6">
      <w:pPr>
        <w:pStyle w:val="ListParagraph"/>
        <w:contextualSpacing/>
        <w:rPr>
          <w:rFonts w:ascii="Arial" w:hAnsi="Arial" w:cs="Arial"/>
          <w:bCs/>
          <w:bdr w:val="none" w:sz="0" w:space="0" w:color="auto" w:frame="1"/>
        </w:rPr>
      </w:pPr>
    </w:p>
    <w:p w14:paraId="345F0F2F" w14:textId="77777777" w:rsidR="00F37780" w:rsidRDefault="00F37780" w:rsidP="00F37780">
      <w:pPr>
        <w:autoSpaceDE w:val="0"/>
        <w:autoSpaceDN w:val="0"/>
        <w:adjustRightInd w:val="0"/>
        <w:rPr>
          <w:rFonts w:ascii="Arial" w:hAnsi="Arial" w:cs="Arial"/>
          <w:sz w:val="22"/>
          <w:szCs w:val="22"/>
        </w:rPr>
      </w:pPr>
      <w:r>
        <w:rPr>
          <w:rFonts w:ascii="Arial" w:hAnsi="Arial" w:cs="Arial"/>
          <w:sz w:val="22"/>
          <w:szCs w:val="22"/>
        </w:rPr>
        <w:t>The ideal candidate has:</w:t>
      </w:r>
    </w:p>
    <w:p w14:paraId="3DD65EE2" w14:textId="77777777" w:rsidR="00F37780" w:rsidRDefault="00F37780" w:rsidP="00F37780">
      <w:pPr>
        <w:autoSpaceDE w:val="0"/>
        <w:autoSpaceDN w:val="0"/>
        <w:adjustRightInd w:val="0"/>
        <w:rPr>
          <w:rFonts w:ascii="Arial" w:hAnsi="Arial" w:cs="Arial"/>
          <w:sz w:val="22"/>
          <w:szCs w:val="22"/>
        </w:rPr>
      </w:pPr>
    </w:p>
    <w:p w14:paraId="6402D1A7" w14:textId="6CBD24EA" w:rsidR="00F37780" w:rsidRDefault="000F2703" w:rsidP="00F37780">
      <w:pPr>
        <w:pStyle w:val="ListParagraph"/>
        <w:numPr>
          <w:ilvl w:val="0"/>
          <w:numId w:val="6"/>
        </w:numPr>
        <w:autoSpaceDE w:val="0"/>
        <w:autoSpaceDN w:val="0"/>
        <w:adjustRightInd w:val="0"/>
        <w:rPr>
          <w:rFonts w:ascii="Arial" w:hAnsi="Arial" w:cs="Arial"/>
        </w:rPr>
      </w:pPr>
      <w:r w:rsidRPr="000F2703">
        <w:rPr>
          <w:rFonts w:ascii="Arial" w:hAnsi="Arial" w:cs="Arial"/>
        </w:rPr>
        <w:t>Minimum of a secondary school diploma (grade 12) or recognized equivalent</w:t>
      </w:r>
      <w:r w:rsidR="00C5662E">
        <w:rPr>
          <w:rFonts w:ascii="Arial" w:hAnsi="Arial" w:cs="Arial"/>
        </w:rPr>
        <w:t>.</w:t>
      </w:r>
    </w:p>
    <w:p w14:paraId="58D1C69E" w14:textId="2F3E1314" w:rsidR="002C1ACE" w:rsidRDefault="000F2703" w:rsidP="001A288E">
      <w:pPr>
        <w:pStyle w:val="ListParagraph"/>
        <w:numPr>
          <w:ilvl w:val="0"/>
          <w:numId w:val="6"/>
        </w:numPr>
        <w:rPr>
          <w:rFonts w:ascii="Arial" w:hAnsi="Arial" w:cs="Arial"/>
        </w:rPr>
      </w:pPr>
      <w:r w:rsidRPr="000F2703">
        <w:rPr>
          <w:rFonts w:ascii="Arial" w:hAnsi="Arial" w:cs="Arial"/>
        </w:rPr>
        <w:t xml:space="preserve">Minimum </w:t>
      </w:r>
      <w:r w:rsidR="00CC3474" w:rsidRPr="00CC3474">
        <w:rPr>
          <w:rFonts w:ascii="Arial" w:hAnsi="Arial" w:cs="Arial"/>
        </w:rPr>
        <w:t>of three (3) years experience in a roads operation/construction environment and knowledge of minimum maintenance standards procedures</w:t>
      </w:r>
      <w:r w:rsidR="00C5662E">
        <w:rPr>
          <w:rFonts w:ascii="Arial" w:hAnsi="Arial" w:cs="Arial"/>
        </w:rPr>
        <w:t>.</w:t>
      </w:r>
    </w:p>
    <w:p w14:paraId="381683C1" w14:textId="7B6EB9A8" w:rsidR="002C1ACE" w:rsidRDefault="00125E08" w:rsidP="001A288E">
      <w:pPr>
        <w:pStyle w:val="ListParagraph"/>
        <w:numPr>
          <w:ilvl w:val="0"/>
          <w:numId w:val="6"/>
        </w:numPr>
        <w:rPr>
          <w:rFonts w:ascii="Arial" w:hAnsi="Arial" w:cs="Arial"/>
        </w:rPr>
      </w:pPr>
      <w:r w:rsidRPr="00125E08">
        <w:rPr>
          <w:rFonts w:ascii="Arial" w:hAnsi="Arial" w:cs="Arial"/>
        </w:rPr>
        <w:t xml:space="preserve">Ontario Ministry of Transportation </w:t>
      </w:r>
      <w:r w:rsidR="00A65329" w:rsidRPr="00125E08">
        <w:rPr>
          <w:rFonts w:ascii="Arial" w:hAnsi="Arial" w:cs="Arial"/>
        </w:rPr>
        <w:t>Book 7</w:t>
      </w:r>
      <w:r w:rsidR="00A65329">
        <w:rPr>
          <w:rFonts w:ascii="Arial" w:hAnsi="Arial" w:cs="Arial"/>
        </w:rPr>
        <w:t xml:space="preserve"> </w:t>
      </w:r>
      <w:r>
        <w:rPr>
          <w:rFonts w:ascii="Arial" w:hAnsi="Arial" w:cs="Arial"/>
        </w:rPr>
        <w:t xml:space="preserve">training </w:t>
      </w:r>
      <w:r w:rsidR="00CC3474" w:rsidRPr="00CC3474">
        <w:rPr>
          <w:rFonts w:ascii="Arial" w:hAnsi="Arial" w:cs="Arial"/>
        </w:rPr>
        <w:t>and propane certification are considered assets</w:t>
      </w:r>
      <w:r w:rsidR="00C5662E">
        <w:rPr>
          <w:rFonts w:ascii="Arial" w:hAnsi="Arial" w:cs="Arial"/>
        </w:rPr>
        <w:t>.</w:t>
      </w:r>
    </w:p>
    <w:p w14:paraId="107F2E4D" w14:textId="3110C83D" w:rsidR="00CC3474" w:rsidRDefault="00CC3474" w:rsidP="001A288E">
      <w:pPr>
        <w:pStyle w:val="ListParagraph"/>
        <w:numPr>
          <w:ilvl w:val="0"/>
          <w:numId w:val="6"/>
        </w:numPr>
        <w:rPr>
          <w:rFonts w:ascii="Arial" w:hAnsi="Arial" w:cs="Arial"/>
        </w:rPr>
      </w:pPr>
      <w:r>
        <w:rPr>
          <w:rFonts w:ascii="Arial" w:hAnsi="Arial" w:cs="Arial"/>
        </w:rPr>
        <w:t xml:space="preserve">Experience with </w:t>
      </w:r>
      <w:r w:rsidRPr="00CC3474">
        <w:rPr>
          <w:rFonts w:ascii="Arial" w:hAnsi="Arial" w:cs="Arial"/>
        </w:rPr>
        <w:t xml:space="preserve">various types of heavy equipment, including Single Axle and Tandem Axle dump trucks, loaders, backhoes, </w:t>
      </w:r>
      <w:r w:rsidR="00A65329">
        <w:rPr>
          <w:rFonts w:ascii="Arial" w:hAnsi="Arial" w:cs="Arial"/>
        </w:rPr>
        <w:t>street sweeper and tractors with attachments</w:t>
      </w:r>
      <w:r>
        <w:rPr>
          <w:rFonts w:ascii="Arial" w:hAnsi="Arial" w:cs="Arial"/>
        </w:rPr>
        <w:t>, etc.</w:t>
      </w:r>
    </w:p>
    <w:p w14:paraId="58685A93" w14:textId="61D5689A" w:rsidR="000F2703" w:rsidRDefault="000F2703" w:rsidP="00914580">
      <w:pPr>
        <w:pStyle w:val="ListParagraph"/>
        <w:numPr>
          <w:ilvl w:val="0"/>
          <w:numId w:val="6"/>
        </w:numPr>
        <w:rPr>
          <w:rFonts w:ascii="Arial" w:hAnsi="Arial" w:cs="Arial"/>
        </w:rPr>
      </w:pPr>
      <w:r w:rsidRPr="002C1ACE">
        <w:rPr>
          <w:rFonts w:ascii="Arial" w:hAnsi="Arial" w:cs="Arial"/>
        </w:rPr>
        <w:t xml:space="preserve">Minimum </w:t>
      </w:r>
      <w:r w:rsidR="00CC3474" w:rsidRPr="00CC3474">
        <w:rPr>
          <w:rFonts w:ascii="Arial" w:hAnsi="Arial" w:cs="Arial"/>
        </w:rPr>
        <w:t xml:space="preserve">class “DZ” Driver’s License, in good standing and reliable </w:t>
      </w:r>
      <w:r w:rsidR="00E11E41">
        <w:rPr>
          <w:rFonts w:ascii="Arial" w:hAnsi="Arial" w:cs="Arial"/>
        </w:rPr>
        <w:t xml:space="preserve">vehicle </w:t>
      </w:r>
      <w:r w:rsidR="00CC3474" w:rsidRPr="00CC3474">
        <w:rPr>
          <w:rFonts w:ascii="Arial" w:hAnsi="Arial" w:cs="Arial"/>
        </w:rPr>
        <w:t xml:space="preserve">and a clean driver’s </w:t>
      </w:r>
      <w:r w:rsidR="00CC3474" w:rsidRPr="00125E08">
        <w:rPr>
          <w:rFonts w:ascii="Arial" w:hAnsi="Arial" w:cs="Arial"/>
        </w:rPr>
        <w:t>abstract; “AZ” license is an asset</w:t>
      </w:r>
      <w:r w:rsidR="00C5662E">
        <w:rPr>
          <w:rFonts w:ascii="Arial" w:hAnsi="Arial" w:cs="Arial"/>
        </w:rPr>
        <w:t>.</w:t>
      </w:r>
    </w:p>
    <w:p w14:paraId="3D0D2E52" w14:textId="531ABE7A" w:rsidR="00FE3109" w:rsidRPr="00125E08" w:rsidRDefault="00FE3109" w:rsidP="00914580">
      <w:pPr>
        <w:pStyle w:val="ListParagraph"/>
        <w:numPr>
          <w:ilvl w:val="0"/>
          <w:numId w:val="6"/>
        </w:numPr>
        <w:rPr>
          <w:rFonts w:ascii="Arial" w:hAnsi="Arial" w:cs="Arial"/>
        </w:rPr>
      </w:pPr>
      <w:r>
        <w:rPr>
          <w:rFonts w:ascii="Arial" w:hAnsi="Arial" w:cs="Arial"/>
        </w:rPr>
        <w:lastRenderedPageBreak/>
        <w:t xml:space="preserve">Availability to work </w:t>
      </w:r>
      <w:r w:rsidR="00D730E3">
        <w:rPr>
          <w:rFonts w:ascii="Arial" w:hAnsi="Arial" w:cs="Arial"/>
        </w:rPr>
        <w:t>a variety of</w:t>
      </w:r>
      <w:r>
        <w:rPr>
          <w:rFonts w:ascii="Arial" w:hAnsi="Arial" w:cs="Arial"/>
        </w:rPr>
        <w:t xml:space="preserve"> shifts (including days, afternoons and evenings)</w:t>
      </w:r>
      <w:r w:rsidR="00C5662E">
        <w:rPr>
          <w:rFonts w:ascii="Arial" w:hAnsi="Arial" w:cs="Arial"/>
        </w:rPr>
        <w:t>.</w:t>
      </w:r>
    </w:p>
    <w:p w14:paraId="76D59B19" w14:textId="77777777" w:rsidR="00A771C2" w:rsidRDefault="00A771C2" w:rsidP="00EE58B7">
      <w:pPr>
        <w:widowControl w:val="0"/>
        <w:suppressAutoHyphens/>
        <w:autoSpaceDE w:val="0"/>
        <w:jc w:val="both"/>
        <w:rPr>
          <w:rFonts w:ascii="Arial" w:eastAsia="Times New Roman" w:hAnsi="Arial" w:cs="Arial"/>
          <w:sz w:val="22"/>
        </w:rPr>
      </w:pPr>
    </w:p>
    <w:p w14:paraId="2E4845CE" w14:textId="5BEBDE14" w:rsidR="00636522" w:rsidRDefault="00636522" w:rsidP="00EE58B7">
      <w:pPr>
        <w:widowControl w:val="0"/>
        <w:suppressAutoHyphens/>
        <w:autoSpaceDE w:val="0"/>
        <w:jc w:val="both"/>
        <w:rPr>
          <w:rFonts w:ascii="Arial" w:eastAsia="Times New Roman" w:hAnsi="Arial" w:cs="Arial"/>
          <w:sz w:val="22"/>
        </w:rPr>
      </w:pPr>
    </w:p>
    <w:p w14:paraId="502C457D" w14:textId="54144DBF" w:rsidR="00EE58B7" w:rsidRDefault="007C23B1" w:rsidP="00EE58B7">
      <w:pPr>
        <w:rPr>
          <w:rFonts w:ascii="Arial" w:eastAsia="MinionPro-Regular" w:hAnsi="Arial" w:cs="Arial"/>
          <w:bCs/>
          <w:color w:val="000000"/>
          <w:spacing w:val="-2"/>
          <w:kern w:val="2"/>
          <w:sz w:val="22"/>
          <w:lang w:eastAsia="hi-IN" w:bidi="hi-IN"/>
        </w:rPr>
      </w:pPr>
      <w:r>
        <w:rPr>
          <w:rFonts w:ascii="Arial" w:eastAsia="MinionPro-Regular" w:hAnsi="Arial" w:cs="Arial"/>
          <w:bCs/>
          <w:color w:val="000000"/>
          <w:spacing w:val="-2"/>
          <w:kern w:val="2"/>
          <w:sz w:val="22"/>
          <w:lang w:eastAsia="hi-IN" w:bidi="hi-IN"/>
        </w:rPr>
        <w:t>Cl</w:t>
      </w:r>
      <w:r w:rsidR="000F2703" w:rsidRPr="000F2703">
        <w:rPr>
          <w:rFonts w:ascii="Arial" w:eastAsia="MinionPro-Regular" w:hAnsi="Arial" w:cs="Arial"/>
          <w:bCs/>
          <w:color w:val="000000"/>
          <w:spacing w:val="-2"/>
          <w:kern w:val="2"/>
          <w:sz w:val="22"/>
          <w:lang w:eastAsia="hi-IN" w:bidi="hi-IN"/>
        </w:rPr>
        <w:t>osing date is</w:t>
      </w:r>
      <w:r w:rsidR="000F2703">
        <w:rPr>
          <w:rFonts w:ascii="Arial" w:eastAsia="MinionPro-Regular" w:hAnsi="Arial" w:cs="Arial"/>
          <w:b/>
          <w:color w:val="000000"/>
          <w:spacing w:val="-2"/>
          <w:kern w:val="2"/>
          <w:sz w:val="22"/>
          <w:lang w:eastAsia="hi-IN" w:bidi="hi-IN"/>
        </w:rPr>
        <w:t xml:space="preserve"> </w:t>
      </w:r>
      <w:r w:rsidR="00FB3747">
        <w:rPr>
          <w:rFonts w:ascii="Arial" w:eastAsia="MinionPro-Regular" w:hAnsi="Arial" w:cs="Arial"/>
          <w:b/>
          <w:color w:val="000000"/>
          <w:spacing w:val="-2"/>
          <w:kern w:val="2"/>
          <w:sz w:val="22"/>
          <w:lang w:eastAsia="hi-IN" w:bidi="hi-IN"/>
        </w:rPr>
        <w:t>October 31</w:t>
      </w:r>
      <w:r w:rsidR="007A7BE2">
        <w:rPr>
          <w:rFonts w:ascii="Arial" w:eastAsia="MinionPro-Regular" w:hAnsi="Arial" w:cs="Arial"/>
          <w:b/>
          <w:color w:val="000000"/>
          <w:spacing w:val="-2"/>
          <w:kern w:val="2"/>
          <w:sz w:val="22"/>
          <w:lang w:eastAsia="hi-IN" w:bidi="hi-IN"/>
        </w:rPr>
        <w:t>,</w:t>
      </w:r>
      <w:r w:rsidR="00DE360D">
        <w:rPr>
          <w:rFonts w:ascii="Arial" w:eastAsia="MinionPro-Regular" w:hAnsi="Arial" w:cs="Arial"/>
          <w:b/>
          <w:color w:val="000000"/>
          <w:spacing w:val="-2"/>
          <w:kern w:val="2"/>
          <w:sz w:val="22"/>
          <w:lang w:eastAsia="hi-IN" w:bidi="hi-IN"/>
        </w:rPr>
        <w:t xml:space="preserve"> 2024</w:t>
      </w:r>
      <w:r w:rsidR="0019149F">
        <w:rPr>
          <w:rFonts w:ascii="Arial" w:eastAsia="MinionPro-Regular" w:hAnsi="Arial" w:cs="Arial"/>
          <w:bCs/>
          <w:color w:val="000000"/>
          <w:spacing w:val="-2"/>
          <w:kern w:val="2"/>
          <w:sz w:val="22"/>
          <w:lang w:eastAsia="hi-IN" w:bidi="hi-IN"/>
        </w:rPr>
        <w:t>.</w:t>
      </w:r>
    </w:p>
    <w:p w14:paraId="5309CE4A" w14:textId="77777777" w:rsidR="0019149F" w:rsidRDefault="0019149F" w:rsidP="00EE58B7">
      <w:pPr>
        <w:rPr>
          <w:rFonts w:ascii="Arial" w:eastAsia="MinionPro-Regular" w:hAnsi="Arial" w:cs="Arial"/>
          <w:bCs/>
          <w:color w:val="000000"/>
          <w:spacing w:val="-2"/>
          <w:kern w:val="2"/>
          <w:sz w:val="22"/>
          <w:lang w:eastAsia="hi-IN" w:bidi="hi-IN"/>
        </w:rPr>
      </w:pPr>
    </w:p>
    <w:p w14:paraId="5C5AAA47" w14:textId="3F2B0510" w:rsidR="0019149F" w:rsidRPr="00715712" w:rsidRDefault="0019149F" w:rsidP="0019149F">
      <w:pPr>
        <w:pStyle w:val="BasicParagraph"/>
        <w:spacing w:line="240" w:lineRule="auto"/>
        <w:rPr>
          <w:rFonts w:ascii="Arial" w:hAnsi="Arial" w:cs="Arial"/>
          <w:sz w:val="22"/>
          <w:szCs w:val="22"/>
        </w:rPr>
      </w:pPr>
      <w:r>
        <w:rPr>
          <w:rFonts w:ascii="Arial" w:hAnsi="Arial" w:cs="Arial"/>
          <w:sz w:val="22"/>
          <w:szCs w:val="22"/>
        </w:rPr>
        <w:t xml:space="preserve">Wage: </w:t>
      </w:r>
      <w:r w:rsidRPr="00715712">
        <w:rPr>
          <w:rFonts w:ascii="Arial" w:hAnsi="Arial" w:cs="Arial"/>
          <w:sz w:val="22"/>
          <w:szCs w:val="22"/>
        </w:rPr>
        <w:t>$</w:t>
      </w:r>
      <w:r w:rsidRPr="00570A08">
        <w:rPr>
          <w:rFonts w:ascii="Arial" w:hAnsi="Arial" w:cs="Arial"/>
          <w:sz w:val="22"/>
          <w:szCs w:val="22"/>
        </w:rPr>
        <w:t xml:space="preserve">27.60 </w:t>
      </w:r>
      <w:r w:rsidRPr="00715712">
        <w:rPr>
          <w:rFonts w:ascii="Arial" w:hAnsi="Arial" w:cs="Arial"/>
          <w:sz w:val="22"/>
          <w:szCs w:val="22"/>
        </w:rPr>
        <w:t>- $</w:t>
      </w:r>
      <w:r w:rsidRPr="00570A08">
        <w:rPr>
          <w:rFonts w:ascii="Arial" w:hAnsi="Arial" w:cs="Arial"/>
          <w:sz w:val="22"/>
          <w:szCs w:val="22"/>
        </w:rPr>
        <w:t xml:space="preserve">31.90 </w:t>
      </w:r>
      <w:r w:rsidRPr="00715712">
        <w:rPr>
          <w:rFonts w:ascii="Arial" w:hAnsi="Arial" w:cs="Arial"/>
          <w:sz w:val="22"/>
          <w:szCs w:val="22"/>
        </w:rPr>
        <w:t>per hour</w:t>
      </w:r>
    </w:p>
    <w:p w14:paraId="1D434661" w14:textId="77777777" w:rsidR="0019149F" w:rsidRDefault="0019149F" w:rsidP="0019149F">
      <w:pPr>
        <w:pStyle w:val="BasicParagraph"/>
        <w:spacing w:line="240" w:lineRule="auto"/>
        <w:rPr>
          <w:rFonts w:ascii="Arial" w:hAnsi="Arial" w:cs="Arial"/>
          <w:sz w:val="22"/>
          <w:szCs w:val="22"/>
        </w:rPr>
      </w:pPr>
      <w:r w:rsidRPr="00715712">
        <w:rPr>
          <w:rFonts w:ascii="Arial" w:hAnsi="Arial" w:cs="Arial"/>
          <w:sz w:val="22"/>
          <w:szCs w:val="22"/>
        </w:rPr>
        <w:t>Hours: 40 hours per week</w:t>
      </w:r>
    </w:p>
    <w:p w14:paraId="2937A50D" w14:textId="56C3ACED" w:rsidR="00F73034" w:rsidRDefault="00F73034" w:rsidP="00EE58B7">
      <w:pPr>
        <w:rPr>
          <w:rFonts w:ascii="Arial" w:eastAsia="MinionPro-Regular" w:hAnsi="Arial" w:cs="Arial"/>
          <w:bCs/>
          <w:color w:val="000000"/>
          <w:spacing w:val="-2"/>
          <w:kern w:val="2"/>
          <w:sz w:val="22"/>
          <w:lang w:eastAsia="hi-IN" w:bidi="hi-IN"/>
        </w:rPr>
      </w:pPr>
    </w:p>
    <w:p w14:paraId="1DBBF967" w14:textId="0E455599" w:rsidR="00554C65" w:rsidRDefault="00554C65" w:rsidP="00554C65">
      <w:pPr>
        <w:rPr>
          <w:rFonts w:ascii="Arial" w:hAnsi="Arial" w:cs="Arial"/>
          <w:sz w:val="22"/>
          <w:szCs w:val="22"/>
          <w:lang w:val="en-CA"/>
        </w:rPr>
      </w:pPr>
      <w:bookmarkStart w:id="0" w:name="_Hlk90566259"/>
      <w:bookmarkStart w:id="1" w:name="_Hlk141865295"/>
      <w:r>
        <w:rPr>
          <w:rFonts w:ascii="Arial" w:hAnsi="Arial" w:cs="Arial"/>
          <w:sz w:val="22"/>
          <w:szCs w:val="22"/>
        </w:rPr>
        <w:t xml:space="preserve">To learn more about the Town of Innisfil, to access the job description and to apply, please go to the </w:t>
      </w:r>
      <w:hyperlink r:id="rId11" w:history="1">
        <w:r>
          <w:rPr>
            <w:rStyle w:val="Hyperlink"/>
            <w:rFonts w:ascii="Arial" w:hAnsi="Arial" w:cs="Arial"/>
            <w:sz w:val="22"/>
            <w:szCs w:val="22"/>
          </w:rPr>
          <w:t>current opportunities</w:t>
        </w:r>
      </w:hyperlink>
      <w:r>
        <w:rPr>
          <w:rFonts w:ascii="Arial" w:hAnsi="Arial" w:cs="Arial"/>
          <w:sz w:val="22"/>
          <w:szCs w:val="22"/>
        </w:rPr>
        <w:t xml:space="preserve"> section on the Town’s website.</w:t>
      </w:r>
      <w:r>
        <w:rPr>
          <w:sz w:val="22"/>
          <w:szCs w:val="22"/>
        </w:rPr>
        <w:t> </w:t>
      </w:r>
      <w:bookmarkEnd w:id="0"/>
    </w:p>
    <w:bookmarkEnd w:id="1"/>
    <w:p w14:paraId="4F5BA18F" w14:textId="77777777" w:rsidR="00554C65" w:rsidRDefault="00554C65" w:rsidP="00554C65">
      <w:pPr>
        <w:rPr>
          <w:sz w:val="22"/>
          <w:szCs w:val="22"/>
        </w:rPr>
      </w:pPr>
    </w:p>
    <w:p w14:paraId="484FFF1A" w14:textId="77777777" w:rsidR="00554C65" w:rsidRDefault="00554C65" w:rsidP="00554C65">
      <w:pPr>
        <w:rPr>
          <w:rFonts w:ascii="Arial" w:eastAsia="Times New Roman" w:hAnsi="Arial" w:cs="Arial"/>
          <w:sz w:val="22"/>
          <w:szCs w:val="22"/>
          <w:lang w:val="en-CA" w:eastAsia="en-CA"/>
        </w:rPr>
      </w:pPr>
      <w:r w:rsidRPr="00A84BCE">
        <w:rPr>
          <w:rFonts w:ascii="Arial" w:eastAsia="Times New Roman" w:hAnsi="Arial" w:cs="Arial"/>
          <w:sz w:val="22"/>
          <w:szCs w:val="22"/>
          <w:lang w:val="en-CA" w:eastAsia="en-CA"/>
        </w:rPr>
        <w:t>The Town of Innisfil is committed to diversity and inclusion in our workplaces. We are passionate about attracting and retaining individuals who represent the diversity in our own community and beyond, as we work together to best serve our residents. We inspire one another in an inclusive environment where all individuals belong and are valued, respected and uplifted.</w:t>
      </w:r>
    </w:p>
    <w:p w14:paraId="3FFA5386" w14:textId="77777777" w:rsidR="00554C65" w:rsidRPr="00A84BCE" w:rsidRDefault="00554C65" w:rsidP="00554C65">
      <w:pPr>
        <w:rPr>
          <w:rFonts w:ascii="Arial" w:eastAsia="Times New Roman" w:hAnsi="Arial" w:cs="Arial"/>
          <w:sz w:val="22"/>
          <w:szCs w:val="22"/>
          <w:lang w:val="en-CA" w:eastAsia="en-CA"/>
        </w:rPr>
      </w:pPr>
    </w:p>
    <w:p w14:paraId="016315AC" w14:textId="77777777" w:rsidR="00554C65" w:rsidRPr="00C00311" w:rsidRDefault="00554C65" w:rsidP="00554C65">
      <w:pPr>
        <w:rPr>
          <w:rFonts w:ascii="Arial" w:hAnsi="Arial" w:cs="Arial"/>
          <w:sz w:val="22"/>
          <w:szCs w:val="22"/>
        </w:rPr>
      </w:pPr>
      <w:r w:rsidRPr="00C00311">
        <w:rPr>
          <w:rFonts w:ascii="Arial" w:hAnsi="Arial" w:cs="Arial"/>
          <w:sz w:val="22"/>
          <w:szCs w:val="22"/>
        </w:rPr>
        <w:t>We thank all applicants and advise that only those selected for an interview will be contacted. Personal information will be used to determine eligibility for potential employment and is pursuant to the Municipal Freedom of Information and Protection of Privacy Act.</w:t>
      </w:r>
    </w:p>
    <w:p w14:paraId="514320BB" w14:textId="77777777" w:rsidR="00554C65" w:rsidRPr="00C00311" w:rsidRDefault="00554C65" w:rsidP="00554C65">
      <w:pPr>
        <w:rPr>
          <w:rFonts w:ascii="Arial" w:hAnsi="Arial" w:cs="Arial"/>
          <w:sz w:val="22"/>
          <w:szCs w:val="22"/>
        </w:rPr>
      </w:pPr>
    </w:p>
    <w:p w14:paraId="174B7716" w14:textId="77777777" w:rsidR="00554C65" w:rsidRDefault="00554C65" w:rsidP="00554C65">
      <w:pPr>
        <w:rPr>
          <w:rFonts w:ascii="Arial" w:hAnsi="Arial" w:cs="Arial"/>
          <w:sz w:val="22"/>
          <w:szCs w:val="22"/>
        </w:rPr>
      </w:pPr>
      <w:r w:rsidRPr="00C00311">
        <w:rPr>
          <w:rFonts w:ascii="Arial" w:hAnsi="Arial" w:cs="Arial"/>
          <w:sz w:val="22"/>
          <w:szCs w:val="22"/>
        </w:rPr>
        <w:t>Accommodations for persons with disabilities will be provided, on request, to support candidate participation in all aspects of the recruitment process. To request accommodation, please contact People &amp; Talent.</w:t>
      </w:r>
    </w:p>
    <w:p w14:paraId="5DA67C03" w14:textId="77777777" w:rsidR="00AE1A02" w:rsidRPr="00C00311" w:rsidRDefault="00AE1A02" w:rsidP="00554C65">
      <w:pPr>
        <w:rPr>
          <w:rFonts w:ascii="Arial" w:hAnsi="Arial" w:cs="Arial"/>
          <w:sz w:val="22"/>
          <w:szCs w:val="22"/>
        </w:rPr>
      </w:pPr>
    </w:p>
    <w:p w14:paraId="69FDE969" w14:textId="7A82060E" w:rsidR="002630CD" w:rsidRPr="00EE58B7" w:rsidRDefault="00765162" w:rsidP="0058243D">
      <w:pPr>
        <w:rPr>
          <w:sz w:val="22"/>
          <w:szCs w:val="22"/>
          <w:lang w:eastAsia="en-CA"/>
        </w:rPr>
      </w:pPr>
      <w:r>
        <w:rPr>
          <w:noProof/>
        </w:rPr>
        <w:drawing>
          <wp:inline distT="0" distB="0" distL="0" distR="0" wp14:anchorId="4CBD25AD" wp14:editId="02374046">
            <wp:extent cx="5943600" cy="2165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65350"/>
                    </a:xfrm>
                    <a:prstGeom prst="rect">
                      <a:avLst/>
                    </a:prstGeom>
                    <a:noFill/>
                    <a:ln>
                      <a:noFill/>
                    </a:ln>
                  </pic:spPr>
                </pic:pic>
              </a:graphicData>
            </a:graphic>
          </wp:inline>
        </w:drawing>
      </w:r>
    </w:p>
    <w:sectPr w:rsidR="002630CD" w:rsidRPr="00EE58B7" w:rsidSect="001D0E59">
      <w:headerReference w:type="default" r:id="rId13"/>
      <w:footerReference w:type="default" r:id="rId1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E6B860" w14:textId="77777777" w:rsidR="00283427" w:rsidRDefault="00283427" w:rsidP="005B79A4">
      <w:r>
        <w:separator/>
      </w:r>
    </w:p>
  </w:endnote>
  <w:endnote w:type="continuationSeparator" w:id="0">
    <w:p w14:paraId="3AC63243" w14:textId="77777777" w:rsidR="00283427" w:rsidRDefault="00283427" w:rsidP="005B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default"/>
    <w:sig w:usb0="00000003" w:usb1="00000000" w:usb2="00000000" w:usb3="00000000" w:csb0="00000001" w:csb1="00000000"/>
  </w:font>
  <w:font w:name="European Pi Std 3">
    <w:altName w:val="European Pi Std 3"/>
    <w:panose1 w:val="00000000000000000000"/>
    <w:charset w:val="00"/>
    <w:family w:val="auto"/>
    <w:notTrueType/>
    <w:pitch w:val="default"/>
    <w:sig w:usb0="00000003" w:usb1="00000000" w:usb2="00000000" w:usb3="00000000" w:csb0="00000001" w:csb1="00000000"/>
  </w:font>
  <w:font w:name="MinionPro-Regular">
    <w:altName w:val="Times New Roman"/>
    <w:charset w:val="4D"/>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FC8C3"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2630CD">
      <w:rPr>
        <w:rFonts w:ascii="Arial" w:hAnsi="Arial" w:cs="Arial"/>
        <w:noProof/>
      </w:rPr>
      <w:t>2</w:t>
    </w:r>
    <w:r w:rsidRPr="001663B1">
      <w:rPr>
        <w:rFonts w:ascii="Arial" w:hAnsi="Arial" w:cs="Arial"/>
      </w:rPr>
      <w:fldChar w:fldCharType="end"/>
    </w:r>
  </w:p>
  <w:p w14:paraId="36B58CAC" w14:textId="77777777" w:rsidR="00854700" w:rsidRDefault="00854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78193" w14:textId="17462862" w:rsidR="00854700" w:rsidRPr="0090277D" w:rsidRDefault="007229FC" w:rsidP="0090277D">
    <w:pPr>
      <w:pStyle w:val="Footer"/>
      <w:tabs>
        <w:tab w:val="clear" w:pos="4680"/>
        <w:tab w:val="clear" w:pos="9360"/>
        <w:tab w:val="left" w:pos="4180"/>
      </w:tabs>
      <w:rPr>
        <w:color w:val="FFFFFF"/>
      </w:rPr>
    </w:pPr>
    <w:r>
      <w:rPr>
        <w:noProof/>
        <w:color w:val="FFFFFF"/>
      </w:rPr>
      <w:drawing>
        <wp:anchor distT="0" distB="0" distL="114300" distR="114300" simplePos="0" relativeHeight="251658240" behindDoc="1" locked="0" layoutInCell="1" allowOverlap="1" wp14:anchorId="6372ED6A" wp14:editId="0319FE87">
          <wp:simplePos x="0" y="0"/>
          <wp:positionH relativeFrom="column">
            <wp:posOffset>-285750</wp:posOffset>
          </wp:positionH>
          <wp:positionV relativeFrom="paragraph">
            <wp:posOffset>10795</wp:posOffset>
          </wp:positionV>
          <wp:extent cx="6578600" cy="520700"/>
          <wp:effectExtent l="0" t="0" r="0" b="0"/>
          <wp:wrapNone/>
          <wp:docPr id="1" name="Picture 1" descr="PCU_Letterhead3b-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U_Letterhead3b-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520700"/>
                  </a:xfrm>
                  <a:prstGeom prst="rect">
                    <a:avLst/>
                  </a:prstGeom>
                  <a:noFill/>
                </pic:spPr>
              </pic:pic>
            </a:graphicData>
          </a:graphic>
          <wp14:sizeRelH relativeFrom="page">
            <wp14:pctWidth>0</wp14:pctWidth>
          </wp14:sizeRelH>
          <wp14:sizeRelV relativeFrom="page">
            <wp14:pctHeight>0</wp14:pctHeight>
          </wp14:sizeRelV>
        </wp:anchor>
      </w:drawing>
    </w:r>
    <w:r w:rsidR="00854700" w:rsidRPr="0090277D">
      <w:rPr>
        <w:color w:va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64279"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FB6B96">
      <w:rPr>
        <w:rFonts w:ascii="Arial" w:hAnsi="Arial" w:cs="Arial"/>
        <w:noProof/>
      </w:rPr>
      <w:t>2</w:t>
    </w:r>
    <w:r w:rsidRPr="001663B1">
      <w:rPr>
        <w:rFonts w:ascii="Arial" w:hAnsi="Arial" w:cs="Arial"/>
      </w:rPr>
      <w:fldChar w:fldCharType="end"/>
    </w:r>
  </w:p>
  <w:p w14:paraId="7220E41C" w14:textId="77777777" w:rsidR="00854700" w:rsidRDefault="00854700">
    <w:pPr>
      <w:pStyle w:val="Footer"/>
    </w:pPr>
  </w:p>
  <w:p w14:paraId="72DC034D" w14:textId="77777777" w:rsidR="00854700" w:rsidRDefault="00854700"/>
  <w:p w14:paraId="7D7787FF" w14:textId="77777777" w:rsidR="00854700" w:rsidRDefault="00854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9B02D" w14:textId="77777777" w:rsidR="00283427" w:rsidRDefault="00283427" w:rsidP="005B79A4">
      <w:r>
        <w:separator/>
      </w:r>
    </w:p>
  </w:footnote>
  <w:footnote w:type="continuationSeparator" w:id="0">
    <w:p w14:paraId="06868B5B" w14:textId="77777777" w:rsidR="00283427" w:rsidRDefault="00283427" w:rsidP="005B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69CA0" w14:textId="1EC76753" w:rsidR="00854700" w:rsidRPr="0090277D" w:rsidRDefault="007229FC" w:rsidP="00F37780">
    <w:pPr>
      <w:pStyle w:val="Header"/>
      <w:tabs>
        <w:tab w:val="clear" w:pos="4680"/>
        <w:tab w:val="clear" w:pos="9360"/>
        <w:tab w:val="left" w:pos="7410"/>
      </w:tabs>
      <w:rPr>
        <w:color w:val="FFFFFF"/>
      </w:rPr>
    </w:pPr>
    <w:r>
      <w:rPr>
        <w:noProof/>
        <w:color w:val="FFFFFF"/>
      </w:rPr>
      <w:drawing>
        <wp:anchor distT="0" distB="0" distL="114300" distR="114300" simplePos="0" relativeHeight="251657216" behindDoc="1" locked="0" layoutInCell="1" allowOverlap="1" wp14:anchorId="4DA58F2F" wp14:editId="379524C1">
          <wp:simplePos x="0" y="0"/>
          <wp:positionH relativeFrom="column">
            <wp:posOffset>11430</wp:posOffset>
          </wp:positionH>
          <wp:positionV relativeFrom="paragraph">
            <wp:posOffset>-297180</wp:posOffset>
          </wp:positionV>
          <wp:extent cx="6602730" cy="2349500"/>
          <wp:effectExtent l="0" t="0" r="0" b="0"/>
          <wp:wrapNone/>
          <wp:docPr id="2" name="Picture 0" descr="PCU_Letterhead3b-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CU_Letterhead3b-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2730" cy="2349500"/>
                  </a:xfrm>
                  <a:prstGeom prst="rect">
                    <a:avLst/>
                  </a:prstGeom>
                  <a:noFill/>
                </pic:spPr>
              </pic:pic>
            </a:graphicData>
          </a:graphic>
          <wp14:sizeRelH relativeFrom="page">
            <wp14:pctWidth>0</wp14:pctWidth>
          </wp14:sizeRelH>
          <wp14:sizeRelV relativeFrom="page">
            <wp14:pctHeight>0</wp14:pctHeight>
          </wp14:sizeRelV>
        </wp:anchor>
      </w:drawing>
    </w:r>
    <w:r w:rsidR="00F37780">
      <w:rPr>
        <w:color w:val="FFFFFF"/>
      </w:rPr>
      <w:tab/>
    </w:r>
  </w:p>
  <w:p w14:paraId="62C53126" w14:textId="77777777" w:rsidR="00F37780" w:rsidRDefault="00F37780" w:rsidP="00F37780">
    <w:pPr>
      <w:pStyle w:val="Header"/>
      <w:tabs>
        <w:tab w:val="clear" w:pos="4680"/>
        <w:tab w:val="clear" w:pos="9360"/>
        <w:tab w:val="left" w:pos="7185"/>
      </w:tabs>
      <w:contextualSpacing/>
      <w:jc w:val="right"/>
      <w:rPr>
        <w:rFonts w:ascii="Arial" w:hAnsi="Arial" w:cs="Arial"/>
        <w:b/>
        <w:bCs/>
      </w:rPr>
    </w:pPr>
  </w:p>
  <w:p w14:paraId="6EDB0721" w14:textId="77777777" w:rsidR="00F37780" w:rsidRPr="00F37780" w:rsidRDefault="00F37780" w:rsidP="00F37780">
    <w:pPr>
      <w:pStyle w:val="Header"/>
      <w:tabs>
        <w:tab w:val="clear" w:pos="4680"/>
        <w:tab w:val="clear" w:pos="9360"/>
        <w:tab w:val="left" w:pos="7185"/>
      </w:tabs>
      <w:contextualSpacing/>
      <w:jc w:val="right"/>
      <w:rPr>
        <w:rFonts w:ascii="Arial" w:hAnsi="Arial" w:cs="Arial"/>
      </w:rPr>
    </w:pPr>
    <w:r w:rsidRPr="00F37780">
      <w:rPr>
        <w:rFonts w:ascii="Arial" w:hAnsi="Arial" w:cs="Arial"/>
      </w:rPr>
      <w:t>Job Opportunity:</w:t>
    </w:r>
  </w:p>
  <w:p w14:paraId="1E333B49" w14:textId="375D5A06" w:rsidR="000F2703" w:rsidRDefault="001344EB" w:rsidP="00F37780">
    <w:pPr>
      <w:pStyle w:val="Header"/>
      <w:tabs>
        <w:tab w:val="clear" w:pos="4680"/>
        <w:tab w:val="clear" w:pos="9360"/>
        <w:tab w:val="left" w:pos="7185"/>
      </w:tabs>
      <w:contextualSpacing/>
      <w:jc w:val="right"/>
      <w:rPr>
        <w:rFonts w:ascii="Arial" w:hAnsi="Arial" w:cs="Arial"/>
        <w:b/>
        <w:bCs/>
      </w:rPr>
    </w:pPr>
    <w:r>
      <w:rPr>
        <w:rFonts w:ascii="Arial" w:hAnsi="Arial" w:cs="Arial"/>
        <w:b/>
        <w:bCs/>
      </w:rPr>
      <w:t>Operator I</w:t>
    </w:r>
    <w:r w:rsidR="00FD3506">
      <w:rPr>
        <w:rFonts w:ascii="Arial" w:hAnsi="Arial" w:cs="Arial"/>
        <w:b/>
        <w:bCs/>
      </w:rPr>
      <w:t>- Roads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FBE9" w14:textId="77777777" w:rsidR="00854700" w:rsidRDefault="00854700">
    <w:pPr>
      <w:pStyle w:val="Header"/>
    </w:pPr>
  </w:p>
  <w:p w14:paraId="72CC2130" w14:textId="77777777" w:rsidR="00854700" w:rsidRDefault="00854700"/>
  <w:p w14:paraId="1C221EE8" w14:textId="77777777" w:rsidR="00854700" w:rsidRDefault="00854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C4ADD"/>
    <w:multiLevelType w:val="hybridMultilevel"/>
    <w:tmpl w:val="A85EAA9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21D6FC9"/>
    <w:multiLevelType w:val="hybridMultilevel"/>
    <w:tmpl w:val="73FAAD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8A0E60"/>
    <w:multiLevelType w:val="hybridMultilevel"/>
    <w:tmpl w:val="79C893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3A925B2"/>
    <w:multiLevelType w:val="hybridMultilevel"/>
    <w:tmpl w:val="B9EAE4AC"/>
    <w:lvl w:ilvl="0" w:tplc="34E6AC4C">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2C82E9C"/>
    <w:multiLevelType w:val="hybridMultilevel"/>
    <w:tmpl w:val="FD0AF5A2"/>
    <w:lvl w:ilvl="0" w:tplc="8A66F046">
      <w:start w:val="5"/>
      <w:numFmt w:val="bullet"/>
      <w:lvlText w:val=""/>
      <w:lvlJc w:val="left"/>
      <w:pPr>
        <w:ind w:left="720" w:hanging="360"/>
      </w:pPr>
      <w:rPr>
        <w:rFonts w:ascii="Symbol" w:eastAsia="Cambria"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54260055"/>
    <w:multiLevelType w:val="hybridMultilevel"/>
    <w:tmpl w:val="FA4CBD80"/>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5C532FE9"/>
    <w:multiLevelType w:val="hybridMultilevel"/>
    <w:tmpl w:val="559246C4"/>
    <w:lvl w:ilvl="0" w:tplc="FFFFFFFF">
      <w:start w:val="1"/>
      <w:numFmt w:val="bullet"/>
      <w:lvlText w:val=""/>
      <w:legacy w:legacy="1" w:legacySpace="0" w:legacyIndent="360"/>
      <w:lvlJc w:val="left"/>
      <w:pPr>
        <w:ind w:left="1971" w:hanging="360"/>
      </w:pPr>
      <w:rPr>
        <w:rFonts w:ascii="Wingdings" w:hAnsi="Wingdings" w:hint="default"/>
      </w:rPr>
    </w:lvl>
    <w:lvl w:ilvl="1" w:tplc="04090003">
      <w:start w:val="1"/>
      <w:numFmt w:val="bullet"/>
      <w:lvlText w:val="o"/>
      <w:lvlJc w:val="left"/>
      <w:pPr>
        <w:tabs>
          <w:tab w:val="num" w:pos="1611"/>
        </w:tabs>
        <w:ind w:left="1611" w:hanging="360"/>
      </w:pPr>
      <w:rPr>
        <w:rFonts w:ascii="Courier New" w:hAnsi="Courier New" w:cs="Times New Roman" w:hint="default"/>
      </w:rPr>
    </w:lvl>
    <w:lvl w:ilvl="2" w:tplc="04090005">
      <w:start w:val="1"/>
      <w:numFmt w:val="bullet"/>
      <w:lvlText w:val=""/>
      <w:lvlJc w:val="left"/>
      <w:pPr>
        <w:tabs>
          <w:tab w:val="num" w:pos="2331"/>
        </w:tabs>
        <w:ind w:left="2331" w:hanging="360"/>
      </w:pPr>
      <w:rPr>
        <w:rFonts w:ascii="Wingdings" w:hAnsi="Wingdings" w:hint="default"/>
      </w:rPr>
    </w:lvl>
    <w:lvl w:ilvl="3" w:tplc="04090001">
      <w:start w:val="1"/>
      <w:numFmt w:val="bullet"/>
      <w:lvlText w:val=""/>
      <w:lvlJc w:val="left"/>
      <w:pPr>
        <w:tabs>
          <w:tab w:val="num" w:pos="3051"/>
        </w:tabs>
        <w:ind w:left="3051" w:hanging="360"/>
      </w:pPr>
      <w:rPr>
        <w:rFonts w:ascii="Symbol" w:hAnsi="Symbol" w:hint="default"/>
      </w:rPr>
    </w:lvl>
    <w:lvl w:ilvl="4" w:tplc="04090003">
      <w:start w:val="1"/>
      <w:numFmt w:val="bullet"/>
      <w:lvlText w:val="o"/>
      <w:lvlJc w:val="left"/>
      <w:pPr>
        <w:tabs>
          <w:tab w:val="num" w:pos="3771"/>
        </w:tabs>
        <w:ind w:left="3771" w:hanging="360"/>
      </w:pPr>
      <w:rPr>
        <w:rFonts w:ascii="Courier New" w:hAnsi="Courier New" w:cs="Times New Roman" w:hint="default"/>
      </w:rPr>
    </w:lvl>
    <w:lvl w:ilvl="5" w:tplc="04090005">
      <w:start w:val="1"/>
      <w:numFmt w:val="bullet"/>
      <w:lvlText w:val=""/>
      <w:lvlJc w:val="left"/>
      <w:pPr>
        <w:tabs>
          <w:tab w:val="num" w:pos="4491"/>
        </w:tabs>
        <w:ind w:left="4491" w:hanging="360"/>
      </w:pPr>
      <w:rPr>
        <w:rFonts w:ascii="Wingdings" w:hAnsi="Wingdings" w:hint="default"/>
      </w:rPr>
    </w:lvl>
    <w:lvl w:ilvl="6" w:tplc="04090001">
      <w:start w:val="1"/>
      <w:numFmt w:val="bullet"/>
      <w:lvlText w:val=""/>
      <w:lvlJc w:val="left"/>
      <w:pPr>
        <w:tabs>
          <w:tab w:val="num" w:pos="5211"/>
        </w:tabs>
        <w:ind w:left="5211" w:hanging="360"/>
      </w:pPr>
      <w:rPr>
        <w:rFonts w:ascii="Symbol" w:hAnsi="Symbol" w:hint="default"/>
      </w:rPr>
    </w:lvl>
    <w:lvl w:ilvl="7" w:tplc="04090003">
      <w:start w:val="1"/>
      <w:numFmt w:val="bullet"/>
      <w:lvlText w:val="o"/>
      <w:lvlJc w:val="left"/>
      <w:pPr>
        <w:tabs>
          <w:tab w:val="num" w:pos="5931"/>
        </w:tabs>
        <w:ind w:left="5931" w:hanging="360"/>
      </w:pPr>
      <w:rPr>
        <w:rFonts w:ascii="Courier New" w:hAnsi="Courier New" w:cs="Times New Roman" w:hint="default"/>
      </w:rPr>
    </w:lvl>
    <w:lvl w:ilvl="8" w:tplc="04090005">
      <w:start w:val="1"/>
      <w:numFmt w:val="bullet"/>
      <w:lvlText w:val=""/>
      <w:lvlJc w:val="left"/>
      <w:pPr>
        <w:tabs>
          <w:tab w:val="num" w:pos="6651"/>
        </w:tabs>
        <w:ind w:left="6651" w:hanging="360"/>
      </w:pPr>
      <w:rPr>
        <w:rFonts w:ascii="Wingdings" w:hAnsi="Wingdings" w:hint="default"/>
      </w:rPr>
    </w:lvl>
  </w:abstractNum>
  <w:abstractNum w:abstractNumId="7" w15:restartNumberingAfterBreak="0">
    <w:nsid w:val="621E566C"/>
    <w:multiLevelType w:val="hybridMultilevel"/>
    <w:tmpl w:val="69DED51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9F77F81"/>
    <w:multiLevelType w:val="hybridMultilevel"/>
    <w:tmpl w:val="8F0EA9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712D2813"/>
    <w:multiLevelType w:val="hybridMultilevel"/>
    <w:tmpl w:val="3DAC7C9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32594888">
    <w:abstractNumId w:val="3"/>
  </w:num>
  <w:num w:numId="2" w16cid:durableId="1005595181">
    <w:abstractNumId w:val="6"/>
  </w:num>
  <w:num w:numId="3" w16cid:durableId="1581595031">
    <w:abstractNumId w:val="5"/>
  </w:num>
  <w:num w:numId="4" w16cid:durableId="2063937948">
    <w:abstractNumId w:val="8"/>
  </w:num>
  <w:num w:numId="5" w16cid:durableId="548803456">
    <w:abstractNumId w:val="2"/>
  </w:num>
  <w:num w:numId="6" w16cid:durableId="1108694386">
    <w:abstractNumId w:val="9"/>
  </w:num>
  <w:num w:numId="7" w16cid:durableId="2133356397">
    <w:abstractNumId w:val="4"/>
  </w:num>
  <w:num w:numId="8" w16cid:durableId="1983074480">
    <w:abstractNumId w:val="1"/>
  </w:num>
  <w:num w:numId="9" w16cid:durableId="665322978">
    <w:abstractNumId w:val="7"/>
  </w:num>
  <w:num w:numId="10" w16cid:durableId="1846820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documentProtection w:edit="forms" w:enforcement="0"/>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1"/>
  </w:docVars>
  <w:rsids>
    <w:rsidRoot w:val="00A11101"/>
    <w:rsid w:val="000017F1"/>
    <w:rsid w:val="00011D93"/>
    <w:rsid w:val="000219E2"/>
    <w:rsid w:val="0002318F"/>
    <w:rsid w:val="0003437D"/>
    <w:rsid w:val="00050010"/>
    <w:rsid w:val="0005082C"/>
    <w:rsid w:val="00055084"/>
    <w:rsid w:val="00071673"/>
    <w:rsid w:val="00073734"/>
    <w:rsid w:val="00074605"/>
    <w:rsid w:val="00075ACF"/>
    <w:rsid w:val="00080F4C"/>
    <w:rsid w:val="00082E51"/>
    <w:rsid w:val="0008405A"/>
    <w:rsid w:val="000E4F71"/>
    <w:rsid w:val="000F2703"/>
    <w:rsid w:val="00112943"/>
    <w:rsid w:val="00125E08"/>
    <w:rsid w:val="0013009F"/>
    <w:rsid w:val="0013113C"/>
    <w:rsid w:val="001344EB"/>
    <w:rsid w:val="00154FA1"/>
    <w:rsid w:val="00156EE3"/>
    <w:rsid w:val="001663B1"/>
    <w:rsid w:val="0019149F"/>
    <w:rsid w:val="001914D5"/>
    <w:rsid w:val="001944E0"/>
    <w:rsid w:val="001B09FA"/>
    <w:rsid w:val="001D0E59"/>
    <w:rsid w:val="001D34BF"/>
    <w:rsid w:val="001D62B2"/>
    <w:rsid w:val="001E15EF"/>
    <w:rsid w:val="001F4D20"/>
    <w:rsid w:val="001F6A67"/>
    <w:rsid w:val="00256843"/>
    <w:rsid w:val="002630CD"/>
    <w:rsid w:val="002632F0"/>
    <w:rsid w:val="00270375"/>
    <w:rsid w:val="00283427"/>
    <w:rsid w:val="00287734"/>
    <w:rsid w:val="00293D40"/>
    <w:rsid w:val="00297F23"/>
    <w:rsid w:val="002A1281"/>
    <w:rsid w:val="002C1ACE"/>
    <w:rsid w:val="002D3769"/>
    <w:rsid w:val="002E2587"/>
    <w:rsid w:val="00306A5B"/>
    <w:rsid w:val="00321C18"/>
    <w:rsid w:val="00327088"/>
    <w:rsid w:val="003322BE"/>
    <w:rsid w:val="00390A20"/>
    <w:rsid w:val="003E1885"/>
    <w:rsid w:val="003E4F09"/>
    <w:rsid w:val="003F3778"/>
    <w:rsid w:val="0041510F"/>
    <w:rsid w:val="0041793A"/>
    <w:rsid w:val="004265D0"/>
    <w:rsid w:val="00432AE1"/>
    <w:rsid w:val="004376F6"/>
    <w:rsid w:val="00473326"/>
    <w:rsid w:val="004A3525"/>
    <w:rsid w:val="004A4B8C"/>
    <w:rsid w:val="004A6236"/>
    <w:rsid w:val="004D477C"/>
    <w:rsid w:val="004F7DA2"/>
    <w:rsid w:val="00500619"/>
    <w:rsid w:val="005029ED"/>
    <w:rsid w:val="00511387"/>
    <w:rsid w:val="0052219C"/>
    <w:rsid w:val="00531A8B"/>
    <w:rsid w:val="00540317"/>
    <w:rsid w:val="00546D66"/>
    <w:rsid w:val="00554C65"/>
    <w:rsid w:val="0056193F"/>
    <w:rsid w:val="00570A08"/>
    <w:rsid w:val="00570A09"/>
    <w:rsid w:val="0058243D"/>
    <w:rsid w:val="005923A0"/>
    <w:rsid w:val="005B79A4"/>
    <w:rsid w:val="005E7B1C"/>
    <w:rsid w:val="00600EF8"/>
    <w:rsid w:val="0060124A"/>
    <w:rsid w:val="00604D80"/>
    <w:rsid w:val="00611AF9"/>
    <w:rsid w:val="00611D3E"/>
    <w:rsid w:val="006137EB"/>
    <w:rsid w:val="00617EC3"/>
    <w:rsid w:val="00636522"/>
    <w:rsid w:val="006470E4"/>
    <w:rsid w:val="00647480"/>
    <w:rsid w:val="00650FD4"/>
    <w:rsid w:val="00655F9C"/>
    <w:rsid w:val="00664A9F"/>
    <w:rsid w:val="00680F38"/>
    <w:rsid w:val="00681816"/>
    <w:rsid w:val="00694521"/>
    <w:rsid w:val="006A0BFB"/>
    <w:rsid w:val="006A6E4F"/>
    <w:rsid w:val="006B3F3A"/>
    <w:rsid w:val="006B669D"/>
    <w:rsid w:val="006D2894"/>
    <w:rsid w:val="006D36A6"/>
    <w:rsid w:val="006D780D"/>
    <w:rsid w:val="006D7D07"/>
    <w:rsid w:val="006E78ED"/>
    <w:rsid w:val="006E7B7C"/>
    <w:rsid w:val="006F0AB7"/>
    <w:rsid w:val="006F6EC5"/>
    <w:rsid w:val="00715712"/>
    <w:rsid w:val="007229FC"/>
    <w:rsid w:val="0072366E"/>
    <w:rsid w:val="007362BF"/>
    <w:rsid w:val="0075240B"/>
    <w:rsid w:val="00754B4D"/>
    <w:rsid w:val="00765162"/>
    <w:rsid w:val="00777D62"/>
    <w:rsid w:val="00793CFA"/>
    <w:rsid w:val="00794947"/>
    <w:rsid w:val="007A064C"/>
    <w:rsid w:val="007A1F60"/>
    <w:rsid w:val="007A5BEB"/>
    <w:rsid w:val="007A5F87"/>
    <w:rsid w:val="007A7BE2"/>
    <w:rsid w:val="007B1716"/>
    <w:rsid w:val="007B2C22"/>
    <w:rsid w:val="007B32E5"/>
    <w:rsid w:val="007C23B1"/>
    <w:rsid w:val="007E1ECF"/>
    <w:rsid w:val="007F44E6"/>
    <w:rsid w:val="00805A51"/>
    <w:rsid w:val="00807725"/>
    <w:rsid w:val="00830D45"/>
    <w:rsid w:val="00830ED6"/>
    <w:rsid w:val="0084493E"/>
    <w:rsid w:val="0085248F"/>
    <w:rsid w:val="00854700"/>
    <w:rsid w:val="00867470"/>
    <w:rsid w:val="00881292"/>
    <w:rsid w:val="00894773"/>
    <w:rsid w:val="008B4737"/>
    <w:rsid w:val="008B7D45"/>
    <w:rsid w:val="008C21A5"/>
    <w:rsid w:val="008D2F43"/>
    <w:rsid w:val="008E1482"/>
    <w:rsid w:val="008E62BE"/>
    <w:rsid w:val="008E76FA"/>
    <w:rsid w:val="008F3123"/>
    <w:rsid w:val="00900329"/>
    <w:rsid w:val="0090277D"/>
    <w:rsid w:val="009144A0"/>
    <w:rsid w:val="00934732"/>
    <w:rsid w:val="009379F0"/>
    <w:rsid w:val="00941330"/>
    <w:rsid w:val="00947A0E"/>
    <w:rsid w:val="0096158A"/>
    <w:rsid w:val="00981B6D"/>
    <w:rsid w:val="009A2B12"/>
    <w:rsid w:val="009A7CFA"/>
    <w:rsid w:val="009B31C6"/>
    <w:rsid w:val="009C5D2C"/>
    <w:rsid w:val="009D515B"/>
    <w:rsid w:val="00A03E27"/>
    <w:rsid w:val="00A071E3"/>
    <w:rsid w:val="00A11101"/>
    <w:rsid w:val="00A1439C"/>
    <w:rsid w:val="00A37A1A"/>
    <w:rsid w:val="00A4395C"/>
    <w:rsid w:val="00A60754"/>
    <w:rsid w:val="00A60E55"/>
    <w:rsid w:val="00A65329"/>
    <w:rsid w:val="00A70161"/>
    <w:rsid w:val="00A771C2"/>
    <w:rsid w:val="00AB0DA4"/>
    <w:rsid w:val="00AC6AB0"/>
    <w:rsid w:val="00AD205A"/>
    <w:rsid w:val="00AE1A02"/>
    <w:rsid w:val="00B25E26"/>
    <w:rsid w:val="00B365A5"/>
    <w:rsid w:val="00B45F77"/>
    <w:rsid w:val="00B50DF3"/>
    <w:rsid w:val="00B65341"/>
    <w:rsid w:val="00B65662"/>
    <w:rsid w:val="00B90B73"/>
    <w:rsid w:val="00B94EF7"/>
    <w:rsid w:val="00BA4A5B"/>
    <w:rsid w:val="00BD365B"/>
    <w:rsid w:val="00BF01A8"/>
    <w:rsid w:val="00C06C4B"/>
    <w:rsid w:val="00C07929"/>
    <w:rsid w:val="00C12506"/>
    <w:rsid w:val="00C17693"/>
    <w:rsid w:val="00C33287"/>
    <w:rsid w:val="00C34CCA"/>
    <w:rsid w:val="00C40F56"/>
    <w:rsid w:val="00C41FC5"/>
    <w:rsid w:val="00C5662E"/>
    <w:rsid w:val="00C6628F"/>
    <w:rsid w:val="00C907A3"/>
    <w:rsid w:val="00CA17C4"/>
    <w:rsid w:val="00CA3D21"/>
    <w:rsid w:val="00CA438D"/>
    <w:rsid w:val="00CA570D"/>
    <w:rsid w:val="00CC3474"/>
    <w:rsid w:val="00CD7A3B"/>
    <w:rsid w:val="00D25E34"/>
    <w:rsid w:val="00D401B6"/>
    <w:rsid w:val="00D4097F"/>
    <w:rsid w:val="00D671C7"/>
    <w:rsid w:val="00D674A9"/>
    <w:rsid w:val="00D730E3"/>
    <w:rsid w:val="00D812EE"/>
    <w:rsid w:val="00D94689"/>
    <w:rsid w:val="00DB0794"/>
    <w:rsid w:val="00DC77EB"/>
    <w:rsid w:val="00DD2998"/>
    <w:rsid w:val="00DD7153"/>
    <w:rsid w:val="00DE360D"/>
    <w:rsid w:val="00DF66A2"/>
    <w:rsid w:val="00E11E41"/>
    <w:rsid w:val="00E17E29"/>
    <w:rsid w:val="00E36796"/>
    <w:rsid w:val="00E67F75"/>
    <w:rsid w:val="00E73AAD"/>
    <w:rsid w:val="00E76FE6"/>
    <w:rsid w:val="00E814A1"/>
    <w:rsid w:val="00EA1443"/>
    <w:rsid w:val="00EC2B2F"/>
    <w:rsid w:val="00EC6CF1"/>
    <w:rsid w:val="00EE58B7"/>
    <w:rsid w:val="00EE71DB"/>
    <w:rsid w:val="00EF17EE"/>
    <w:rsid w:val="00EF6BDA"/>
    <w:rsid w:val="00F36E1C"/>
    <w:rsid w:val="00F37780"/>
    <w:rsid w:val="00F37D05"/>
    <w:rsid w:val="00F4080F"/>
    <w:rsid w:val="00F41B11"/>
    <w:rsid w:val="00F554F8"/>
    <w:rsid w:val="00F73034"/>
    <w:rsid w:val="00F80B3F"/>
    <w:rsid w:val="00F84EAD"/>
    <w:rsid w:val="00FA4B04"/>
    <w:rsid w:val="00FA59D9"/>
    <w:rsid w:val="00FB0503"/>
    <w:rsid w:val="00FB3747"/>
    <w:rsid w:val="00FB6B96"/>
    <w:rsid w:val="00FD3506"/>
    <w:rsid w:val="00FD7771"/>
    <w:rsid w:val="00FE3109"/>
    <w:rsid w:val="00FE375E"/>
    <w:rsid w:val="00FE3F75"/>
    <w:rsid w:val="00FF7324"/>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EEE8C38"/>
  <w15:chartTrackingRefBased/>
  <w15:docId w15:val="{9BDC53D8-064C-4E11-AA4F-77BC73342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010"/>
    <w:rPr>
      <w:sz w:val="24"/>
      <w:szCs w:val="24"/>
      <w:lang w:val="en-US" w:eastAsia="en-US"/>
    </w:rPr>
  </w:style>
  <w:style w:type="paragraph" w:styleId="Heading2">
    <w:name w:val="heading 2"/>
    <w:basedOn w:val="Normal"/>
    <w:next w:val="Normal"/>
    <w:link w:val="Heading2Char"/>
    <w:semiHidden/>
    <w:unhideWhenUsed/>
    <w:qFormat/>
    <w:rsid w:val="007F44E6"/>
    <w:pPr>
      <w:keepNext/>
      <w:tabs>
        <w:tab w:val="left" w:pos="720"/>
      </w:tabs>
      <w:overflowPunct w:val="0"/>
      <w:autoSpaceDE w:val="0"/>
      <w:autoSpaceDN w:val="0"/>
      <w:adjustRightInd w:val="0"/>
      <w:ind w:left="990" w:hanging="990"/>
      <w:outlineLvl w:val="1"/>
    </w:pPr>
    <w:rPr>
      <w:rFonts w:ascii="Times New Roman" w:eastAsia="Times New Roman" w:hAnsi="Times New Roman"/>
      <w:b/>
      <w:bCs/>
      <w:u w:val="single"/>
    </w:rPr>
  </w:style>
  <w:style w:type="paragraph" w:styleId="Heading5">
    <w:name w:val="heading 5"/>
    <w:basedOn w:val="Normal"/>
    <w:next w:val="Normal"/>
    <w:link w:val="Heading5Char"/>
    <w:unhideWhenUsed/>
    <w:qFormat/>
    <w:rsid w:val="007F44E6"/>
    <w:pPr>
      <w:keepNext/>
      <w:jc w:val="center"/>
      <w:outlineLvl w:val="4"/>
    </w:pPr>
    <w:rPr>
      <w:rFonts w:ascii="Arial" w:eastAsia="Times New Roman" w:hAnsi="Arial"/>
      <w:b/>
      <w:sz w:val="32"/>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9A4"/>
    <w:pPr>
      <w:tabs>
        <w:tab w:val="center" w:pos="4680"/>
        <w:tab w:val="right" w:pos="9360"/>
      </w:tabs>
      <w:spacing w:after="200" w:line="276" w:lineRule="auto"/>
    </w:pPr>
    <w:rPr>
      <w:sz w:val="22"/>
      <w:szCs w:val="22"/>
      <w:lang w:val="en-CA"/>
    </w:rPr>
  </w:style>
  <w:style w:type="character" w:customStyle="1" w:styleId="HeaderChar">
    <w:name w:val="Header Char"/>
    <w:link w:val="Header"/>
    <w:uiPriority w:val="99"/>
    <w:rsid w:val="005B79A4"/>
    <w:rPr>
      <w:sz w:val="24"/>
      <w:szCs w:val="24"/>
    </w:rPr>
  </w:style>
  <w:style w:type="paragraph" w:styleId="Footer">
    <w:name w:val="footer"/>
    <w:basedOn w:val="Normal"/>
    <w:link w:val="FooterChar"/>
    <w:uiPriority w:val="99"/>
    <w:unhideWhenUsed/>
    <w:rsid w:val="005B79A4"/>
    <w:pPr>
      <w:tabs>
        <w:tab w:val="center" w:pos="4680"/>
        <w:tab w:val="right" w:pos="9360"/>
      </w:tabs>
      <w:spacing w:after="200" w:line="276" w:lineRule="auto"/>
    </w:pPr>
    <w:rPr>
      <w:sz w:val="22"/>
      <w:szCs w:val="22"/>
      <w:lang w:val="en-CA"/>
    </w:rPr>
  </w:style>
  <w:style w:type="character" w:customStyle="1" w:styleId="FooterChar">
    <w:name w:val="Footer Char"/>
    <w:link w:val="Footer"/>
    <w:uiPriority w:val="99"/>
    <w:rsid w:val="005B79A4"/>
    <w:rPr>
      <w:sz w:val="24"/>
      <w:szCs w:val="24"/>
    </w:rPr>
  </w:style>
  <w:style w:type="paragraph" w:styleId="BalloonText">
    <w:name w:val="Balloon Text"/>
    <w:basedOn w:val="Normal"/>
    <w:link w:val="BalloonTextChar"/>
    <w:uiPriority w:val="99"/>
    <w:semiHidden/>
    <w:unhideWhenUsed/>
    <w:rsid w:val="005B79A4"/>
    <w:rPr>
      <w:rFonts w:ascii="Tahoma" w:hAnsi="Tahoma" w:cs="Tahoma"/>
      <w:sz w:val="16"/>
      <w:szCs w:val="16"/>
    </w:rPr>
  </w:style>
  <w:style w:type="character" w:customStyle="1" w:styleId="BalloonTextChar">
    <w:name w:val="Balloon Text Char"/>
    <w:link w:val="BalloonText"/>
    <w:uiPriority w:val="99"/>
    <w:semiHidden/>
    <w:rsid w:val="005B79A4"/>
    <w:rPr>
      <w:rFonts w:ascii="Tahoma" w:hAnsi="Tahoma" w:cs="Tahoma"/>
      <w:sz w:val="16"/>
      <w:szCs w:val="16"/>
    </w:rPr>
  </w:style>
  <w:style w:type="paragraph" w:customStyle="1" w:styleId="Default">
    <w:name w:val="Default"/>
    <w:rsid w:val="001D0E59"/>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rsid w:val="0005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50010"/>
    <w:rPr>
      <w:color w:val="808080"/>
    </w:rPr>
  </w:style>
  <w:style w:type="character" w:styleId="Hyperlink">
    <w:name w:val="Hyperlink"/>
    <w:uiPriority w:val="99"/>
    <w:unhideWhenUsed/>
    <w:rsid w:val="0090277D"/>
    <w:rPr>
      <w:color w:val="0000FF"/>
      <w:u w:val="single"/>
    </w:rPr>
  </w:style>
  <w:style w:type="paragraph" w:customStyle="1" w:styleId="Pa51">
    <w:name w:val="Pa51"/>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52">
    <w:name w:val="Pa52"/>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16">
    <w:name w:val="Pa1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6">
    <w:name w:val="Pa5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7">
    <w:name w:val="Pa57"/>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7">
    <w:name w:val="Pa87"/>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88">
    <w:name w:val="Pa88"/>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9">
    <w:name w:val="Pa89"/>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0">
    <w:name w:val="Pa90"/>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2">
    <w:name w:val="Pa92"/>
    <w:basedOn w:val="Default"/>
    <w:next w:val="Default"/>
    <w:uiPriority w:val="99"/>
    <w:rsid w:val="00E17E29"/>
    <w:pPr>
      <w:spacing w:line="181" w:lineRule="atLeast"/>
    </w:pPr>
    <w:rPr>
      <w:rFonts w:ascii="Helvetica LT Std Cond" w:hAnsi="Helvetica LT Std Cond" w:cs="Times New Roman"/>
      <w:color w:val="auto"/>
      <w:lang w:eastAsia="en-CA"/>
    </w:rPr>
  </w:style>
  <w:style w:type="character" w:customStyle="1" w:styleId="A20">
    <w:name w:val="A20"/>
    <w:uiPriority w:val="99"/>
    <w:rsid w:val="00E17E29"/>
    <w:rPr>
      <w:rFonts w:ascii="European Pi Std 3" w:hAnsi="European Pi Std 3" w:cs="European Pi Std 3"/>
      <w:color w:val="000000"/>
      <w:sz w:val="26"/>
      <w:szCs w:val="26"/>
    </w:rPr>
  </w:style>
  <w:style w:type="paragraph" w:customStyle="1" w:styleId="Pa93">
    <w:name w:val="Pa93"/>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76">
    <w:name w:val="Pa7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6">
    <w:name w:val="Pa9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8">
    <w:name w:val="Pa98"/>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22">
    <w:name w:val="Pa22"/>
    <w:basedOn w:val="Default"/>
    <w:next w:val="Default"/>
    <w:uiPriority w:val="99"/>
    <w:rsid w:val="00BD365B"/>
    <w:pPr>
      <w:spacing w:line="161" w:lineRule="atLeast"/>
    </w:pPr>
    <w:rPr>
      <w:rFonts w:ascii="Helvetica LT Std Cond" w:hAnsi="Helvetica LT Std Cond" w:cs="Times New Roman"/>
      <w:color w:val="auto"/>
      <w:lang w:eastAsia="en-CA"/>
    </w:rPr>
  </w:style>
  <w:style w:type="paragraph" w:customStyle="1" w:styleId="BasicParagraph">
    <w:name w:val="[Basic Paragraph]"/>
    <w:basedOn w:val="Normal"/>
    <w:uiPriority w:val="99"/>
    <w:rsid w:val="00C17693"/>
    <w:pPr>
      <w:widowControl w:val="0"/>
      <w:suppressAutoHyphens/>
      <w:autoSpaceDE w:val="0"/>
      <w:spacing w:line="288" w:lineRule="auto"/>
      <w:textAlignment w:val="center"/>
    </w:pPr>
    <w:rPr>
      <w:rFonts w:ascii="MinionPro-Regular" w:eastAsia="MinionPro-Regular" w:hAnsi="MinionPro-Regular" w:cs="MinionPro-Regular"/>
      <w:color w:val="000000"/>
      <w:kern w:val="1"/>
      <w:lang w:eastAsia="hi-IN" w:bidi="hi-IN"/>
    </w:rPr>
  </w:style>
  <w:style w:type="character" w:customStyle="1" w:styleId="Heading2Char">
    <w:name w:val="Heading 2 Char"/>
    <w:link w:val="Heading2"/>
    <w:semiHidden/>
    <w:rsid w:val="007F44E6"/>
    <w:rPr>
      <w:rFonts w:ascii="Times New Roman" w:eastAsia="Times New Roman" w:hAnsi="Times New Roman"/>
      <w:b/>
      <w:bCs/>
      <w:sz w:val="24"/>
      <w:szCs w:val="24"/>
      <w:u w:val="single"/>
      <w:lang w:val="en-US" w:eastAsia="en-US"/>
    </w:rPr>
  </w:style>
  <w:style w:type="character" w:customStyle="1" w:styleId="Heading5Char">
    <w:name w:val="Heading 5 Char"/>
    <w:link w:val="Heading5"/>
    <w:rsid w:val="007F44E6"/>
    <w:rPr>
      <w:rFonts w:ascii="Arial" w:eastAsia="Times New Roman" w:hAnsi="Arial"/>
      <w:b/>
      <w:sz w:val="32"/>
      <w:lang w:eastAsia="en-US"/>
    </w:rPr>
  </w:style>
  <w:style w:type="paragraph" w:styleId="BodyText2">
    <w:name w:val="Body Text 2"/>
    <w:basedOn w:val="Normal"/>
    <w:link w:val="BodyText2Char"/>
    <w:semiHidden/>
    <w:unhideWhenUsed/>
    <w:rsid w:val="007F44E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pPr>
    <w:rPr>
      <w:rFonts w:ascii="Times New Roman" w:eastAsia="Times New Roman" w:hAnsi="Times New Roman"/>
    </w:rPr>
  </w:style>
  <w:style w:type="character" w:customStyle="1" w:styleId="BodyText2Char">
    <w:name w:val="Body Text 2 Char"/>
    <w:link w:val="BodyText2"/>
    <w:semiHidden/>
    <w:rsid w:val="007F44E6"/>
    <w:rPr>
      <w:rFonts w:ascii="Times New Roman" w:eastAsia="Times New Roman" w:hAnsi="Times New Roman"/>
      <w:sz w:val="24"/>
      <w:szCs w:val="24"/>
      <w:lang w:val="en-US" w:eastAsia="en-US"/>
    </w:rPr>
  </w:style>
  <w:style w:type="paragraph" w:styleId="BodyText3">
    <w:name w:val="Body Text 3"/>
    <w:basedOn w:val="Normal"/>
    <w:link w:val="BodyText3Char"/>
    <w:uiPriority w:val="99"/>
    <w:semiHidden/>
    <w:unhideWhenUsed/>
    <w:rsid w:val="0002318F"/>
    <w:pPr>
      <w:spacing w:after="120"/>
    </w:pPr>
    <w:rPr>
      <w:sz w:val="16"/>
      <w:szCs w:val="16"/>
    </w:rPr>
  </w:style>
  <w:style w:type="character" w:customStyle="1" w:styleId="BodyText3Char">
    <w:name w:val="Body Text 3 Char"/>
    <w:link w:val="BodyText3"/>
    <w:uiPriority w:val="99"/>
    <w:semiHidden/>
    <w:rsid w:val="0002318F"/>
    <w:rPr>
      <w:sz w:val="16"/>
      <w:szCs w:val="16"/>
      <w:lang w:val="en-US" w:eastAsia="en-US"/>
    </w:rPr>
  </w:style>
  <w:style w:type="paragraph" w:styleId="BodyText">
    <w:name w:val="Body Text"/>
    <w:basedOn w:val="Normal"/>
    <w:link w:val="BodyTextChar"/>
    <w:uiPriority w:val="99"/>
    <w:unhideWhenUsed/>
    <w:rsid w:val="002D3769"/>
    <w:pPr>
      <w:spacing w:after="120"/>
    </w:pPr>
  </w:style>
  <w:style w:type="character" w:customStyle="1" w:styleId="BodyTextChar">
    <w:name w:val="Body Text Char"/>
    <w:link w:val="BodyText"/>
    <w:uiPriority w:val="99"/>
    <w:rsid w:val="002D3769"/>
    <w:rPr>
      <w:sz w:val="24"/>
      <w:szCs w:val="24"/>
      <w:lang w:val="en-US" w:eastAsia="en-US"/>
    </w:rPr>
  </w:style>
  <w:style w:type="character" w:styleId="CommentReference">
    <w:name w:val="annotation reference"/>
    <w:basedOn w:val="DefaultParagraphFont"/>
    <w:uiPriority w:val="99"/>
    <w:semiHidden/>
    <w:unhideWhenUsed/>
    <w:rsid w:val="00B65341"/>
    <w:rPr>
      <w:sz w:val="16"/>
      <w:szCs w:val="16"/>
    </w:rPr>
  </w:style>
  <w:style w:type="paragraph" w:styleId="CommentText">
    <w:name w:val="annotation text"/>
    <w:basedOn w:val="Normal"/>
    <w:link w:val="CommentTextChar"/>
    <w:uiPriority w:val="99"/>
    <w:unhideWhenUsed/>
    <w:rsid w:val="00B65341"/>
    <w:rPr>
      <w:sz w:val="20"/>
      <w:szCs w:val="20"/>
    </w:rPr>
  </w:style>
  <w:style w:type="character" w:customStyle="1" w:styleId="CommentTextChar">
    <w:name w:val="Comment Text Char"/>
    <w:basedOn w:val="DefaultParagraphFont"/>
    <w:link w:val="CommentText"/>
    <w:uiPriority w:val="99"/>
    <w:rsid w:val="00B65341"/>
    <w:rPr>
      <w:lang w:val="en-US" w:eastAsia="en-US"/>
    </w:rPr>
  </w:style>
  <w:style w:type="paragraph" w:styleId="CommentSubject">
    <w:name w:val="annotation subject"/>
    <w:basedOn w:val="CommentText"/>
    <w:next w:val="CommentText"/>
    <w:link w:val="CommentSubjectChar"/>
    <w:uiPriority w:val="99"/>
    <w:semiHidden/>
    <w:unhideWhenUsed/>
    <w:rsid w:val="00B65341"/>
    <w:rPr>
      <w:b/>
      <w:bCs/>
    </w:rPr>
  </w:style>
  <w:style w:type="character" w:customStyle="1" w:styleId="CommentSubjectChar">
    <w:name w:val="Comment Subject Char"/>
    <w:basedOn w:val="CommentTextChar"/>
    <w:link w:val="CommentSubject"/>
    <w:uiPriority w:val="99"/>
    <w:semiHidden/>
    <w:rsid w:val="00B65341"/>
    <w:rPr>
      <w:b/>
      <w:bCs/>
      <w:lang w:val="en-US" w:eastAsia="en-US"/>
    </w:rPr>
  </w:style>
  <w:style w:type="character" w:styleId="FollowedHyperlink">
    <w:name w:val="FollowedHyperlink"/>
    <w:basedOn w:val="DefaultParagraphFont"/>
    <w:uiPriority w:val="99"/>
    <w:semiHidden/>
    <w:unhideWhenUsed/>
    <w:rsid w:val="00F37780"/>
    <w:rPr>
      <w:color w:val="954F72" w:themeColor="followedHyperlink"/>
      <w:u w:val="single"/>
    </w:rPr>
  </w:style>
  <w:style w:type="character" w:styleId="UnresolvedMention">
    <w:name w:val="Unresolved Mention"/>
    <w:basedOn w:val="DefaultParagraphFont"/>
    <w:uiPriority w:val="99"/>
    <w:semiHidden/>
    <w:unhideWhenUsed/>
    <w:rsid w:val="00F37780"/>
    <w:rPr>
      <w:color w:val="605E5C"/>
      <w:shd w:val="clear" w:color="auto" w:fill="E1DFDD"/>
    </w:rPr>
  </w:style>
  <w:style w:type="paragraph" w:styleId="ListParagraph">
    <w:name w:val="List Paragraph"/>
    <w:basedOn w:val="Normal"/>
    <w:uiPriority w:val="34"/>
    <w:qFormat/>
    <w:rsid w:val="00F37780"/>
    <w:pPr>
      <w:ind w:left="720"/>
    </w:pPr>
    <w:rPr>
      <w:rFonts w:ascii="Calibri" w:eastAsia="Calibri" w:hAnsi="Calibri"/>
      <w:sz w:val="22"/>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079108">
      <w:bodyDiv w:val="1"/>
      <w:marLeft w:val="0"/>
      <w:marRight w:val="0"/>
      <w:marTop w:val="0"/>
      <w:marBottom w:val="0"/>
      <w:divBdr>
        <w:top w:val="none" w:sz="0" w:space="0" w:color="auto"/>
        <w:left w:val="none" w:sz="0" w:space="0" w:color="auto"/>
        <w:bottom w:val="none" w:sz="0" w:space="0" w:color="auto"/>
        <w:right w:val="none" w:sz="0" w:space="0" w:color="auto"/>
      </w:divBdr>
    </w:div>
    <w:div w:id="517694706">
      <w:bodyDiv w:val="1"/>
      <w:marLeft w:val="0"/>
      <w:marRight w:val="0"/>
      <w:marTop w:val="0"/>
      <w:marBottom w:val="0"/>
      <w:divBdr>
        <w:top w:val="none" w:sz="0" w:space="0" w:color="auto"/>
        <w:left w:val="none" w:sz="0" w:space="0" w:color="auto"/>
        <w:bottom w:val="none" w:sz="0" w:space="0" w:color="auto"/>
        <w:right w:val="none" w:sz="0" w:space="0" w:color="auto"/>
      </w:divBdr>
    </w:div>
    <w:div w:id="667903837">
      <w:bodyDiv w:val="1"/>
      <w:marLeft w:val="0"/>
      <w:marRight w:val="0"/>
      <w:marTop w:val="0"/>
      <w:marBottom w:val="0"/>
      <w:divBdr>
        <w:top w:val="none" w:sz="0" w:space="0" w:color="auto"/>
        <w:left w:val="none" w:sz="0" w:space="0" w:color="auto"/>
        <w:bottom w:val="none" w:sz="0" w:space="0" w:color="auto"/>
        <w:right w:val="none" w:sz="0" w:space="0" w:color="auto"/>
      </w:divBdr>
    </w:div>
    <w:div w:id="17365142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isfil.ca/en/business-and-employment/current-opportunities.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igliuzzi\AppData\Local\Microsoft\Windows\Temporary%20Internet%20Files\Content.Outlook\NJ6RU6OC\CLR-%20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40232-6F54-4F31-A939-ABB2D672E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CLR- HR Letterhead</Template>
  <TotalTime>4301</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Raesgo</Company>
  <LinksUpToDate>false</LinksUpToDate>
  <CharactersWithSpaces>3646</CharactersWithSpaces>
  <SharedDoc>false</SharedDoc>
  <HLinks>
    <vt:vector size="6" baseType="variant">
      <vt:variant>
        <vt:i4>12</vt:i4>
      </vt:variant>
      <vt:variant>
        <vt:i4>0</vt:i4>
      </vt:variant>
      <vt:variant>
        <vt:i4>0</vt:i4>
      </vt:variant>
      <vt:variant>
        <vt:i4>5</vt:i4>
      </vt:variant>
      <vt:variant>
        <vt:lpwstr>http://www.innisfil.ca/employment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ffigliuzzi</dc:creator>
  <cp:keywords/>
  <cp:lastModifiedBy>Trevor Wiken</cp:lastModifiedBy>
  <cp:revision>85</cp:revision>
  <cp:lastPrinted>2016-01-22T12:31:00Z</cp:lastPrinted>
  <dcterms:created xsi:type="dcterms:W3CDTF">2020-06-18T13:19:00Z</dcterms:created>
  <dcterms:modified xsi:type="dcterms:W3CDTF">2024-10-17T15:54:00Z</dcterms:modified>
</cp:coreProperties>
</file>